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5A4FEB" w:rsidP="00A66941">
      <w:pPr>
        <w:ind w:right="419"/>
        <w:rPr>
          <w:b/>
          <w:color w:val="AF272F"/>
          <w:sz w:val="36"/>
          <w:szCs w:val="44"/>
        </w:rPr>
      </w:pPr>
      <w:bookmarkStart w:id="0" w:name="_GoBack"/>
      <w:bookmarkEnd w:id="0"/>
      <w:r>
        <w:rPr>
          <w:noProof/>
          <w:lang w:val="en-AU" w:eastAsia="en-AU"/>
        </w:rPr>
        <w:drawing>
          <wp:anchor distT="0" distB="0" distL="114300" distR="114300" simplePos="0" relativeHeight="251665408"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2020</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5A4FEB"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32790A" w:rsidTr="00130771">
                              <w:trPr>
                                <w:trHeight w:val="18"/>
                              </w:trPr>
                              <w:tc>
                                <w:tcPr>
                                  <w:tcW w:w="10773" w:type="dxa"/>
                                  <w:vAlign w:val="center"/>
                                </w:tcPr>
                                <w:p w:rsidR="00B576DE" w:rsidRPr="009D4C10" w:rsidRDefault="005A4FEB"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rsidR="00B576DE" w:rsidRPr="009D4C10" w:rsidRDefault="005A4FEB"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RDefault="005A4FEB"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32790A" w:rsidTr="00130771">
                              <w:trPr>
                                <w:trHeight w:val="48"/>
                              </w:trPr>
                              <w:tc>
                                <w:tcPr>
                                  <w:tcW w:w="10773" w:type="dxa"/>
                                </w:tcPr>
                                <w:p w:rsidR="00B576DE" w:rsidRDefault="005A4FEB"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26 April 2021 at 12:08 PM by Karen Wood (Principal)</w:t>
                                  </w:r>
                                </w:p>
                              </w:tc>
                            </w:tr>
                          </w:tbl>
                          <w:p w:rsidR="00B576DE" w:rsidRDefault="005A4FEB"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32790A" w:rsidTr="00130771">
                              <w:trPr>
                                <w:trHeight w:val="114"/>
                              </w:trPr>
                              <w:tc>
                                <w:tcPr>
                                  <w:tcW w:w="10773" w:type="dxa"/>
                                  <w:vAlign w:val="center"/>
                                </w:tcPr>
                                <w:p w:rsidR="00B576DE" w:rsidRPr="00B576DE" w:rsidRDefault="005A4FEB"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RDefault="005A4FEB"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5A4FEB" w:rsidP="007C1665">
                                  <w:pPr>
                                    <w:numPr>
                                      <w:ilvl w:val="0"/>
                                      <w:numId w:val="26"/>
                                    </w:numPr>
                                    <w:spacing w:after="0" w:line="240" w:lineRule="auto"/>
                                    <w:ind w:left="301"/>
                                    <w:rPr>
                                      <w:color w:val="333333"/>
                                      <w:sz w:val="16"/>
                                      <w:szCs w:val="16"/>
                                    </w:rPr>
                                  </w:pPr>
                                  <w:r w:rsidRPr="00B576DE">
                                    <w:rPr>
                                      <w:color w:val="333333"/>
                                    </w:rPr>
                                    <w:t>will be publicly shared with</w:t>
                                  </w:r>
                                  <w:r w:rsidRPr="00B576DE">
                                    <w:rPr>
                                      <w:color w:val="333333"/>
                                    </w:rPr>
                                    <w:t xml:space="preserve"> the school community</w:t>
                                  </w:r>
                                  <w:r>
                                    <w:rPr>
                                      <w:color w:val="333333"/>
                                    </w:rPr>
                                    <w:t>.</w:t>
                                  </w:r>
                                </w:p>
                              </w:tc>
                            </w:tr>
                            <w:tr w:rsidR="0032790A" w:rsidTr="00130771">
                              <w:trPr>
                                <w:trHeight w:val="274"/>
                              </w:trPr>
                              <w:tc>
                                <w:tcPr>
                                  <w:tcW w:w="10773" w:type="dxa"/>
                                </w:tcPr>
                                <w:p w:rsidR="00B576DE" w:rsidRDefault="005A4FEB"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28 April 2021 at 01:39 PM by Dawn Simovic (School Council President)</w:t>
                                  </w:r>
                                </w:p>
                              </w:tc>
                            </w:tr>
                          </w:tbl>
                          <w:p w:rsidR="00B576DE" w:rsidRDefault="005A4FEB"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32790A" w:rsidTr="00130771">
                        <w:trPr>
                          <w:trHeight w:val="18"/>
                        </w:trPr>
                        <w:tc>
                          <w:tcPr>
                            <w:tcW w:w="10773" w:type="dxa"/>
                            <w:vAlign w:val="center"/>
                          </w:tcPr>
                          <w:p w:rsidR="00B576DE" w:rsidRPr="009D4C10" w:rsidRDefault="005A4FEB"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rsidR="00B576DE" w:rsidRPr="009D4C10" w:rsidRDefault="005A4FEB"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RDefault="005A4FEB"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32790A" w:rsidTr="00130771">
                        <w:trPr>
                          <w:trHeight w:val="48"/>
                        </w:trPr>
                        <w:tc>
                          <w:tcPr>
                            <w:tcW w:w="10773" w:type="dxa"/>
                          </w:tcPr>
                          <w:p w:rsidR="00B576DE" w:rsidRDefault="005A4FEB"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26 April 2021 at 12:08 PM by Karen Wood (Principal)</w:t>
                            </w:r>
                          </w:p>
                        </w:tc>
                      </w:tr>
                    </w:tbl>
                    <w:p w:rsidR="00B576DE" w:rsidRDefault="005A4FEB"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32790A" w:rsidTr="00130771">
                        <w:trPr>
                          <w:trHeight w:val="114"/>
                        </w:trPr>
                        <w:tc>
                          <w:tcPr>
                            <w:tcW w:w="10773" w:type="dxa"/>
                            <w:vAlign w:val="center"/>
                          </w:tcPr>
                          <w:p w:rsidR="00B576DE" w:rsidRPr="00B576DE" w:rsidRDefault="005A4FEB"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RDefault="005A4FEB"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5A4FEB" w:rsidP="007C1665">
                            <w:pPr>
                              <w:numPr>
                                <w:ilvl w:val="0"/>
                                <w:numId w:val="26"/>
                              </w:numPr>
                              <w:spacing w:after="0" w:line="240" w:lineRule="auto"/>
                              <w:ind w:left="301"/>
                              <w:rPr>
                                <w:color w:val="333333"/>
                                <w:sz w:val="16"/>
                                <w:szCs w:val="16"/>
                              </w:rPr>
                            </w:pPr>
                            <w:r w:rsidRPr="00B576DE">
                              <w:rPr>
                                <w:color w:val="333333"/>
                              </w:rPr>
                              <w:t>will be publicly shared with</w:t>
                            </w:r>
                            <w:r w:rsidRPr="00B576DE">
                              <w:rPr>
                                <w:color w:val="333333"/>
                              </w:rPr>
                              <w:t xml:space="preserve"> the school community</w:t>
                            </w:r>
                            <w:r>
                              <w:rPr>
                                <w:color w:val="333333"/>
                              </w:rPr>
                              <w:t>.</w:t>
                            </w:r>
                          </w:p>
                        </w:tc>
                      </w:tr>
                      <w:tr w:rsidR="0032790A" w:rsidTr="00130771">
                        <w:trPr>
                          <w:trHeight w:val="274"/>
                        </w:trPr>
                        <w:tc>
                          <w:tcPr>
                            <w:tcW w:w="10773" w:type="dxa"/>
                          </w:tcPr>
                          <w:p w:rsidR="00B576DE" w:rsidRDefault="005A4FEB"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28 April 2021 at 01:39 PM by Dawn Simovic (School Council President)</w:t>
                            </w:r>
                          </w:p>
                        </w:tc>
                      </w:tr>
                    </w:tbl>
                    <w:p w:rsidR="00B576DE" w:rsidRDefault="005A4FEB" w:rsidP="00177D7F"/>
                  </w:txbxContent>
                </v:textbox>
                <w10:wrap anchorx="margin"/>
              </v:shape>
            </w:pict>
          </mc:Fallback>
        </mc:AlternateContent>
      </w:r>
      <w:r w:rsidRPr="00BE480F">
        <w:rPr>
          <w:noProof/>
          <w:lang w:val="en-AU" w:eastAsia="en-AU"/>
        </w:rPr>
        <w:drawing>
          <wp:anchor distT="0" distB="0" distL="114300" distR="114300" simplePos="0" relativeHeight="251663360"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Movelle Primary School (5139)</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32790A" w:rsidTr="00130771">
        <w:trPr>
          <w:trHeight w:val="11387"/>
        </w:trPr>
        <w:tc>
          <w:tcPr>
            <w:tcW w:w="3544" w:type="dxa"/>
          </w:tcPr>
          <w:p w:rsidR="00BE480F" w:rsidRPr="00BE480F" w:rsidRDefault="005A4FEB" w:rsidP="00A074DE">
            <w:pPr>
              <w:ind w:left="-509" w:right="419"/>
              <w:jc w:val="center"/>
              <w:rPr>
                <w:color w:val="595959" w:themeColor="text1" w:themeTint="A6"/>
              </w:rPr>
            </w:pPr>
            <w:r>
              <w:rPr>
                <w:noProof/>
                <w:color w:val="595959" w:themeColor="text1" w:themeTint="A6"/>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1428949" cy="619211"/>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619211"/>
                          </a:xfrm>
                          <a:prstGeom prst="rect">
                            <a:avLst/>
                          </a:prstGeom>
                        </pic:spPr>
                      </pic:pic>
                    </a:graphicData>
                  </a:graphic>
                </wp:anchor>
              </w:drawing>
            </w:r>
          </w:p>
        </w:tc>
        <w:tc>
          <w:tcPr>
            <w:tcW w:w="6946" w:type="dxa"/>
          </w:tcPr>
          <w:p w:rsidR="00BE480F" w:rsidRDefault="005A4FEB" w:rsidP="006932E3">
            <w:pPr>
              <w:ind w:right="419"/>
              <w:rPr>
                <w:color w:val="595959" w:themeColor="text1" w:themeTint="A6"/>
              </w:rPr>
            </w:pPr>
          </w:p>
        </w:tc>
      </w:tr>
    </w:tbl>
    <w:p w:rsidR="00BE480F" w:rsidRDefault="005A4FEB" w:rsidP="00AF1438">
      <w:pPr>
        <w:ind w:left="540" w:right="419"/>
        <w:rPr>
          <w:color w:val="595959" w:themeColor="text1" w:themeTint="A6"/>
        </w:rPr>
      </w:pPr>
    </w:p>
    <w:p w:rsidR="00481904" w:rsidRDefault="005A4FEB"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rsidR="005568AC" w:rsidRDefault="005A4FEB" w:rsidP="0050417D">
      <w:pPr>
        <w:pStyle w:val="ESHeading10"/>
        <w:spacing w:after="0" w:line="240" w:lineRule="auto"/>
      </w:pPr>
      <w:r>
        <w:lastRenderedPageBreak/>
        <w:t>How to read the Annual Report</w:t>
      </w:r>
    </w:p>
    <w:p w:rsidR="00E550AF" w:rsidRPr="001D3C2B" w:rsidRDefault="005A4FEB" w:rsidP="00E550AF">
      <w:pPr>
        <w:pStyle w:val="Style1"/>
        <w:spacing w:before="0" w:after="120"/>
      </w:pPr>
      <w:r w:rsidRPr="00D06D50">
        <w:t>What has changed for the 2020 Annual Report</w:t>
      </w:r>
      <w:r w:rsidRPr="001D3C2B">
        <w:t>?</w:t>
      </w:r>
    </w:p>
    <w:p w:rsidR="003F1321" w:rsidRPr="003F1321" w:rsidRDefault="005A4FEB" w:rsidP="003F1321">
      <w:pPr>
        <w:pStyle w:val="ESBodyText0"/>
        <w:spacing w:line="240" w:lineRule="auto"/>
        <w:rPr>
          <w:b/>
          <w:bCs/>
        </w:rPr>
      </w:pPr>
      <w:bookmarkStart w:id="1" w:name="_Hlk64558266"/>
      <w:r w:rsidRPr="003F1321">
        <w:rPr>
          <w:b/>
          <w:bCs/>
        </w:rPr>
        <w:t>Improved appearance</w:t>
      </w:r>
    </w:p>
    <w:p w:rsidR="003F1321" w:rsidRPr="003F1321" w:rsidRDefault="005A4FEB" w:rsidP="003F1321">
      <w:pPr>
        <w:pStyle w:val="ESBodyText0"/>
        <w:spacing w:line="240" w:lineRule="auto"/>
      </w:pPr>
      <w:bookmarkStart w:id="2" w:name="_Hlk64557988"/>
      <w:r w:rsidRPr="003F1321">
        <w:t>The appearance of the Performance Summary has been updated to m</w:t>
      </w:r>
      <w:r w:rsidRPr="003F1321">
        <w:t>ore clearly represent information and to assist interpretation and comparison of individual school’s data with state averages and similar school groups.</w:t>
      </w:r>
      <w:bookmarkEnd w:id="2"/>
    </w:p>
    <w:p w:rsidR="003F1321" w:rsidRPr="003F1321" w:rsidRDefault="005A4FEB" w:rsidP="003F1321">
      <w:pPr>
        <w:pStyle w:val="ESBodyText0"/>
        <w:spacing w:line="240" w:lineRule="auto"/>
      </w:pPr>
      <w:r w:rsidRPr="003F1321">
        <w:rPr>
          <w:b/>
          <w:bCs/>
        </w:rPr>
        <w:t>School performance data</w:t>
      </w:r>
      <w:r w:rsidRPr="003F1321">
        <w:br/>
      </w:r>
      <w:r w:rsidRPr="003F1321">
        <w:br/>
      </w:r>
      <w:bookmarkStart w:id="3" w:name="_Hlk64558033"/>
      <w:r w:rsidRPr="003F1321">
        <w:t>The Victorian community's experience of COVID-19, including remote and flexibl</w:t>
      </w:r>
      <w:r w:rsidRPr="003F1321">
        <w:t>e learning, had a significant impact on normal school operations. This impacted the conduct of assessments and surveys. Readers should be aware of this when interpreting the Performance Summary.</w:t>
      </w:r>
    </w:p>
    <w:p w:rsidR="003F1321" w:rsidRPr="003F1321" w:rsidRDefault="005A4FEB" w:rsidP="003F1321">
      <w:pPr>
        <w:pStyle w:val="ESBodyText0"/>
        <w:spacing w:line="240" w:lineRule="auto"/>
      </w:pPr>
      <w:r w:rsidRPr="003F1321">
        <w:t>For example, in 2020 school-based surveys ran under changed c</w:t>
      </w:r>
      <w:r w:rsidRPr="003F1321">
        <w:t>ircumstances, and NAPLAN was not conducted. Absence and attendance data may have been influenced by local processes and procedures adopted in response to remote and flexible learning.</w:t>
      </w:r>
    </w:p>
    <w:p w:rsidR="003F1321" w:rsidRDefault="005A4FEB" w:rsidP="003F1321">
      <w:pPr>
        <w:pStyle w:val="ESBodyText0"/>
        <w:spacing w:after="240" w:line="240" w:lineRule="auto"/>
      </w:pPr>
      <w:r w:rsidRPr="003F1321">
        <w:t>Schools should keep this in mind when using this data for planning and e</w:t>
      </w:r>
      <w:r w:rsidRPr="003F1321">
        <w:t>valuation purposes. Those schools who participated in the Student Attitudes to School survey in 2020 should also refer to the advice provided regarding the consistency of their data</w:t>
      </w:r>
      <w:bookmarkEnd w:id="1"/>
      <w:r w:rsidRPr="003F1321">
        <w:t>.</w:t>
      </w:r>
      <w:bookmarkEnd w:id="3"/>
    </w:p>
    <w:p w:rsidR="005568AC" w:rsidRPr="006825C7" w:rsidRDefault="005A4FEB" w:rsidP="0050417D">
      <w:pPr>
        <w:pStyle w:val="Style1"/>
        <w:spacing w:before="0" w:after="120"/>
      </w:pPr>
      <w:r w:rsidRPr="006825C7">
        <w:t xml:space="preserve">What does the </w:t>
      </w:r>
      <w:r>
        <w:rPr>
          <w:i/>
          <w:iCs/>
        </w:rPr>
        <w:t>‘A</w:t>
      </w:r>
      <w:r w:rsidRPr="00620299">
        <w:rPr>
          <w:i/>
          <w:iCs/>
        </w:rPr>
        <w:t>bout Our School</w:t>
      </w:r>
      <w:r>
        <w:rPr>
          <w:i/>
          <w:iCs/>
        </w:rPr>
        <w:t>’</w:t>
      </w:r>
      <w:r w:rsidRPr="006825C7">
        <w:t xml:space="preserve"> section </w:t>
      </w:r>
      <w:r w:rsidRPr="00B637FF">
        <w:t>refer</w:t>
      </w:r>
      <w:r w:rsidRPr="006825C7">
        <w:t xml:space="preserve"> to?</w:t>
      </w:r>
    </w:p>
    <w:p w:rsidR="000D7D46" w:rsidRPr="00783E13" w:rsidRDefault="005A4FEB" w:rsidP="000D7D46">
      <w:pPr>
        <w:pStyle w:val="ESBodyText0"/>
        <w:spacing w:line="240" w:lineRule="auto"/>
      </w:pPr>
      <w:bookmarkStart w:id="4" w:name="_Hlk64366941"/>
      <w:r w:rsidRPr="00783E13">
        <w:t>The About Our School s</w:t>
      </w:r>
      <w:r w:rsidRPr="00783E13">
        <w:t>ection provides a brief background on the school, an outline of the school’s performance over the year and future directions.</w:t>
      </w:r>
    </w:p>
    <w:p w:rsidR="000D7D46" w:rsidRPr="00783E13" w:rsidRDefault="005A4FEB" w:rsidP="000D7D46">
      <w:pPr>
        <w:pStyle w:val="ESBodyText0"/>
        <w:spacing w:line="240" w:lineRule="auto"/>
      </w:pPr>
      <w:r w:rsidRPr="00783E13">
        <w:t>The ‘School Context’ describes the school’s vision, values</w:t>
      </w:r>
      <w:r w:rsidRPr="00783E13">
        <w:t xml:space="preserve"> and purpose. Details include the school’s geographic location, size and structure, social characteristics, enrolment characteristics and special programs.</w:t>
      </w:r>
    </w:p>
    <w:p w:rsidR="00B637FF" w:rsidRDefault="005A4FEB" w:rsidP="000D7D46">
      <w:pPr>
        <w:pStyle w:val="ESBodyText0"/>
        <w:spacing w:after="240" w:line="240" w:lineRule="auto"/>
      </w:pPr>
      <w:r w:rsidRPr="00783E13">
        <w:t>The ‘Framework for Improving Student Outcomes (FISO)’ section includes the improvement</w:t>
      </w:r>
      <w:r>
        <w:t xml:space="preserve"> initiatives t</w:t>
      </w:r>
      <w:r>
        <w:t>he school has selected and the progress they have made towards achieving them.</w:t>
      </w:r>
      <w:bookmarkEnd w:id="4"/>
    </w:p>
    <w:p w:rsidR="005568AC" w:rsidRPr="00620299" w:rsidRDefault="005A4FEB" w:rsidP="0050417D">
      <w:pPr>
        <w:pStyle w:val="Style1"/>
        <w:spacing w:before="0" w:after="120"/>
        <w:rPr>
          <w:i/>
        </w:rPr>
      </w:pPr>
      <w:r>
        <w:t xml:space="preserve">What does the </w:t>
      </w:r>
      <w:r>
        <w:rPr>
          <w:i/>
        </w:rPr>
        <w:t>‘P</w:t>
      </w:r>
      <w:r w:rsidRPr="007567CF">
        <w:rPr>
          <w:i/>
        </w:rPr>
        <w:t>erformance Summary</w:t>
      </w:r>
      <w:r>
        <w:rPr>
          <w:i/>
        </w:rPr>
        <w:t>’</w:t>
      </w:r>
      <w:r>
        <w:t xml:space="preserve"> section of this report refer to?</w:t>
      </w:r>
    </w:p>
    <w:p w:rsidR="005568AC" w:rsidRDefault="005A4FEB" w:rsidP="00E550AF">
      <w:pPr>
        <w:spacing w:line="240" w:lineRule="auto"/>
        <w:rPr>
          <w:rFonts w:eastAsia="Arial" w:cs="Times New Roman"/>
          <w:color w:val="000000"/>
          <w:szCs w:val="20"/>
        </w:rPr>
      </w:pPr>
      <w:r>
        <w:rPr>
          <w:rFonts w:eastAsia="Arial" w:cs="Times New Roman"/>
          <w:color w:val="000000"/>
          <w:szCs w:val="20"/>
        </w:rPr>
        <w:t>The</w:t>
      </w:r>
      <w:r>
        <w:rPr>
          <w:rFonts w:eastAsia="Arial" w:cs="Times New Roman"/>
          <w:color w:val="000000"/>
          <w:szCs w:val="20"/>
        </w:rPr>
        <w:t xml:space="preserve"> Performance Summary </w:t>
      </w:r>
      <w:r>
        <w:rPr>
          <w:rFonts w:eastAsia="Arial" w:cs="Times New Roman"/>
          <w:color w:val="000000"/>
          <w:szCs w:val="20"/>
        </w:rPr>
        <w:t xml:space="preserve">includes </w:t>
      </w:r>
      <w:r>
        <w:rPr>
          <w:rFonts w:eastAsia="Arial" w:cs="Times New Roman"/>
          <w:color w:val="000000"/>
          <w:szCs w:val="20"/>
        </w:rPr>
        <w:t>the following</w:t>
      </w:r>
      <w:r>
        <w:rPr>
          <w:rFonts w:eastAsia="Arial" w:cs="Times New Roman"/>
          <w:color w:val="000000"/>
          <w:szCs w:val="20"/>
        </w:rPr>
        <w:t>:</w:t>
      </w:r>
    </w:p>
    <w:p w:rsidR="00A14E75" w:rsidRDefault="005A4FEB" w:rsidP="0050417D">
      <w:pPr>
        <w:spacing w:line="240" w:lineRule="auto"/>
        <w:ind w:left="720"/>
        <w:rPr>
          <w:rFonts w:eastAsia="Arial" w:cs="Times New Roman"/>
          <w:b/>
          <w:color w:val="000000"/>
          <w:szCs w:val="20"/>
        </w:rPr>
      </w:pPr>
      <w:r>
        <w:rPr>
          <w:rFonts w:eastAsia="Arial" w:cs="Times New Roman"/>
          <w:b/>
          <w:color w:val="000000"/>
          <w:szCs w:val="20"/>
        </w:rPr>
        <w:t>School Profile</w:t>
      </w:r>
    </w:p>
    <w:p w:rsidR="004B0401" w:rsidRDefault="005A4FEB"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rsidR="00A14E75" w:rsidRPr="00A14E75" w:rsidRDefault="005A4FEB"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A14E75" w:rsidRPr="00A14E75" w:rsidRDefault="005A4FEB"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Pr>
          <w:rFonts w:eastAsia="Arial" w:cs="Times New Roman"/>
          <w:bCs/>
          <w:color w:val="000000"/>
          <w:szCs w:val="20"/>
        </w:rPr>
        <w:t>for Primary schools</w:t>
      </w:r>
    </w:p>
    <w:p w:rsidR="00A14E75" w:rsidRDefault="005A4FEB" w:rsidP="00E550AF">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xml:space="preserve">, shown against the statewide average </w:t>
      </w:r>
      <w:r>
        <w:rPr>
          <w:rFonts w:eastAsia="Arial" w:cs="Times New Roman"/>
          <w:bCs/>
          <w:color w:val="000000"/>
          <w:szCs w:val="20"/>
        </w:rPr>
        <w:t>for Primary schools</w:t>
      </w:r>
    </w:p>
    <w:p w:rsidR="005568AC" w:rsidRDefault="005A4FEB" w:rsidP="0050417D">
      <w:pPr>
        <w:spacing w:line="240" w:lineRule="auto"/>
        <w:ind w:left="720"/>
        <w:rPr>
          <w:rFonts w:eastAsia="Arial" w:cs="Times New Roman"/>
          <w:b/>
          <w:color w:val="000000"/>
          <w:szCs w:val="20"/>
        </w:rPr>
      </w:pPr>
      <w:r>
        <w:rPr>
          <w:rFonts w:eastAsia="Arial" w:cs="Times New Roman"/>
          <w:b/>
          <w:color w:val="000000"/>
          <w:szCs w:val="20"/>
        </w:rPr>
        <w:t>Achievement</w:t>
      </w:r>
    </w:p>
    <w:p w:rsidR="005568AC" w:rsidRDefault="005A4FEB"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rsidR="00425CEA" w:rsidRDefault="005A4FEB" w:rsidP="00425CEA">
      <w:pPr>
        <w:numPr>
          <w:ilvl w:val="0"/>
          <w:numId w:val="27"/>
        </w:numPr>
        <w:spacing w:after="0" w:line="240" w:lineRule="auto"/>
        <w:ind w:left="1434" w:hanging="357"/>
        <w:rPr>
          <w:rFonts w:eastAsia="Arial" w:cs="Times New Roman"/>
          <w:color w:val="000000"/>
          <w:szCs w:val="20"/>
        </w:rPr>
      </w:pPr>
      <w:r>
        <w:rPr>
          <w:rFonts w:eastAsia="Arial" w:cs="Times New Roman"/>
          <w:color w:val="000000"/>
          <w:szCs w:val="20"/>
        </w:rPr>
        <w:t>English and Mathematics for National Literacy and Numeracy tests (NAPLAN).</w:t>
      </w:r>
    </w:p>
    <w:p w:rsidR="008A68C7" w:rsidRDefault="005A4FEB" w:rsidP="00E550AF">
      <w:pPr>
        <w:spacing w:after="200" w:line="240" w:lineRule="auto"/>
        <w:ind w:left="1440"/>
        <w:rPr>
          <w:rFonts w:eastAsia="Arial" w:cs="Times New Roman"/>
          <w:color w:val="000000"/>
          <w:szCs w:val="20"/>
        </w:rPr>
      </w:pPr>
      <w:r w:rsidRPr="001D3C2B">
        <w:rPr>
          <w:rFonts w:eastAsia="Arial" w:cs="Times New Roman"/>
          <w:i/>
          <w:iCs/>
          <w:color w:val="000000"/>
          <w:sz w:val="16"/>
        </w:rPr>
        <w:t xml:space="preserve">Note: NAPLAN tests were not conducted in </w:t>
      </w:r>
      <w:r w:rsidRPr="001D3C2B">
        <w:rPr>
          <w:rFonts w:eastAsia="Arial" w:cs="Times New Roman"/>
          <w:i/>
          <w:iCs/>
          <w:color w:val="000000"/>
          <w:sz w:val="16"/>
        </w:rPr>
        <w:t>2020</w:t>
      </w:r>
    </w:p>
    <w:p w:rsidR="005568AC" w:rsidRDefault="005A4FEB"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5568AC" w:rsidRDefault="005A4FEB" w:rsidP="00E550AF">
      <w:pPr>
        <w:spacing w:after="200" w:line="240" w:lineRule="auto"/>
        <w:ind w:left="720"/>
        <w:rPr>
          <w:rFonts w:eastAsia="Arial" w:cs="Times New Roman"/>
          <w:color w:val="000000"/>
          <w:szCs w:val="20"/>
        </w:rPr>
      </w:pPr>
      <w:r>
        <w:rPr>
          <w:rFonts w:eastAsia="Arial" w:cs="Times New Roman"/>
          <w:color w:val="000000"/>
          <w:szCs w:val="20"/>
        </w:rPr>
        <w:t>Student attendance at school</w:t>
      </w:r>
    </w:p>
    <w:p w:rsidR="005568AC" w:rsidRDefault="005A4FEB" w:rsidP="0050417D">
      <w:pPr>
        <w:spacing w:line="240" w:lineRule="auto"/>
        <w:ind w:left="720"/>
        <w:rPr>
          <w:rFonts w:eastAsia="Arial" w:cs="Times New Roman"/>
          <w:b/>
          <w:color w:val="000000"/>
          <w:szCs w:val="20"/>
        </w:rPr>
      </w:pPr>
      <w:r>
        <w:rPr>
          <w:rFonts w:eastAsia="Arial" w:cs="Times New Roman"/>
          <w:b/>
          <w:color w:val="000000"/>
          <w:szCs w:val="20"/>
        </w:rPr>
        <w:t>Wellbeing</w:t>
      </w:r>
    </w:p>
    <w:p w:rsidR="005568AC" w:rsidRDefault="005A4FEB" w:rsidP="0050417D">
      <w:pPr>
        <w:spacing w:line="240" w:lineRule="auto"/>
        <w:ind w:left="720"/>
        <w:rPr>
          <w:rFonts w:eastAsia="Arial" w:cs="Times New Roman"/>
          <w:color w:val="000000"/>
          <w:szCs w:val="20"/>
        </w:rPr>
      </w:pPr>
      <w:r>
        <w:rPr>
          <w:rFonts w:eastAsia="Arial" w:cs="Times New Roman"/>
          <w:color w:val="000000"/>
          <w:szCs w:val="20"/>
        </w:rPr>
        <w:t xml:space="preserve">Student responses to two areas in the </w:t>
      </w:r>
      <w:r>
        <w:rPr>
          <w:rFonts w:eastAsia="Arial" w:cs="Times New Roman"/>
          <w:color w:val="000000"/>
          <w:szCs w:val="20"/>
        </w:rPr>
        <w:t xml:space="preserve">Student </w:t>
      </w:r>
      <w:r>
        <w:rPr>
          <w:rFonts w:eastAsia="Arial" w:cs="Times New Roman"/>
          <w:color w:val="000000"/>
          <w:szCs w:val="20"/>
        </w:rPr>
        <w:t>Attitudes to School Survey:</w:t>
      </w:r>
    </w:p>
    <w:p w:rsidR="005568AC" w:rsidRDefault="005A4FEB"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rsidR="005568AC" w:rsidRDefault="005A4FEB"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rsidR="00B637FF" w:rsidRDefault="005A4FEB" w:rsidP="00E550AF">
      <w:pPr>
        <w:pStyle w:val="ESBodyText0"/>
        <w:spacing w:after="240" w:line="240" w:lineRule="auto"/>
      </w:pPr>
      <w:r>
        <w:t xml:space="preserve">Results are displayed for the latest year </w:t>
      </w:r>
      <w:r>
        <w:t xml:space="preserve">and </w:t>
      </w:r>
      <w:r>
        <w:t>the average of the last four years</w:t>
      </w:r>
      <w:r>
        <w:t xml:space="preserve"> (where available).</w:t>
      </w:r>
    </w:p>
    <w:p w:rsidR="00E550AF" w:rsidRPr="00E550AF" w:rsidRDefault="005A4FEB">
      <w:pPr>
        <w:spacing w:after="0" w:line="240" w:lineRule="auto"/>
        <w:rPr>
          <w:rFonts w:eastAsiaTheme="majorEastAsia" w:cstheme="majorBidi"/>
          <w:bCs/>
          <w:sz w:val="24"/>
          <w:szCs w:val="20"/>
        </w:rPr>
      </w:pPr>
      <w:r>
        <w:br w:type="page"/>
      </w:r>
    </w:p>
    <w:p w:rsidR="00E550AF" w:rsidRDefault="005A4FEB" w:rsidP="00E550AF">
      <w:pPr>
        <w:pStyle w:val="ESHeading10"/>
        <w:spacing w:after="0" w:line="240" w:lineRule="auto"/>
      </w:pPr>
      <w:r>
        <w:t>How to read the Annual Report (continued)</w:t>
      </w:r>
    </w:p>
    <w:p w:rsidR="005568AC" w:rsidRDefault="005A4FEB"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rsidR="000D7D46" w:rsidRDefault="005A4FEB"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rsidR="00E550AF" w:rsidRPr="00E550AF" w:rsidRDefault="005A4FEB" w:rsidP="000D7D46">
      <w:pPr>
        <w:pStyle w:val="Body2"/>
        <w:spacing w:after="240" w:line="240" w:lineRule="auto"/>
        <w:rPr>
          <w:rFonts w:eastAsiaTheme="majorEastAsia" w:cstheme="majorBidi"/>
          <w:bCs/>
        </w:rPr>
      </w:pPr>
      <w:r>
        <w:rPr>
          <w:rFonts w:eastAsia="Arial"/>
          <w:color w:val="000000"/>
        </w:rPr>
        <w:t>This grouping of schools has been created by compari</w:t>
      </w:r>
      <w:r>
        <w:rPr>
          <w:rFonts w:eastAsia="Arial"/>
          <w:color w:val="000000"/>
        </w:rPr>
        <w:t>ng each school’s socio-economic background of students, the number of non-English speaking students and the school’s size and location.</w:t>
      </w:r>
    </w:p>
    <w:p w:rsidR="005568AC" w:rsidRDefault="005A4FEB" w:rsidP="0050417D">
      <w:pPr>
        <w:pStyle w:val="H2Line"/>
        <w:spacing w:before="0" w:after="120"/>
      </w:pPr>
      <w:r>
        <w:t xml:space="preserve">What does </w:t>
      </w:r>
      <w:r>
        <w:rPr>
          <w:i/>
        </w:rPr>
        <w:t>‘</w:t>
      </w:r>
      <w:r>
        <w:rPr>
          <w:i/>
        </w:rPr>
        <w:t>NDP’</w:t>
      </w:r>
      <w:r>
        <w:t xml:space="preserve"> or ‘</w:t>
      </w:r>
      <w:r>
        <w:rPr>
          <w:i/>
        </w:rPr>
        <w:t>NDA</w:t>
      </w:r>
      <w:r>
        <w:t>’ mean?</w:t>
      </w:r>
    </w:p>
    <w:p w:rsidR="000D7D46" w:rsidRPr="00783E13" w:rsidRDefault="005A4FEB"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w:t>
      </w:r>
      <w:r w:rsidRPr="00783E13">
        <w:rPr>
          <w:rFonts w:eastAsia="Arial" w:cs="Times New Roman"/>
          <w:color w:val="000000"/>
          <w:szCs w:val="20"/>
        </w:rPr>
        <w:t>nt underlying data. For example, very low numbers of participants or characteristics that may lead to identification will result in an ‘NDP’ label.  For the 2020 Student Attitudes to School survey, specifically, the similar school group averages are replac</w:t>
      </w:r>
      <w:r w:rsidRPr="00783E13">
        <w:rPr>
          <w:rFonts w:eastAsia="Arial" w:cs="Times New Roman"/>
          <w:color w:val="000000"/>
          <w:szCs w:val="20"/>
        </w:rPr>
        <w:t>ed by ‘NDP’ where less than 50% of schools in a given similar school group did not participate in the 2020 survey.</w:t>
      </w:r>
    </w:p>
    <w:p w:rsidR="000D7D46" w:rsidRDefault="005A4FEB"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for particular measures due to low enrolments. There may be no students en</w:t>
      </w:r>
      <w:r w:rsidRPr="00783E13">
        <w:rPr>
          <w:rFonts w:eastAsia="Arial" w:cs="Times New Roman"/>
          <w:color w:val="000000"/>
          <w:szCs w:val="20"/>
        </w:rPr>
        <w:t>rolled in some year levels, so school comparisons are not possible.</w:t>
      </w:r>
    </w:p>
    <w:p w:rsidR="004B0401" w:rsidRDefault="005A4FEB"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w:t>
      </w:r>
      <w:r>
        <w:t>h Language, Community Schools and schools that changed school type recently, where school-to-school comparisons are not appropriate.</w:t>
      </w:r>
    </w:p>
    <w:p w:rsidR="005568AC" w:rsidRDefault="005A4FEB"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rsidR="000D7D46" w:rsidRDefault="005A4FEB"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 and active an</w:t>
      </w:r>
      <w:r>
        <w:rPr>
          <w:rFonts w:eastAsia="Arial"/>
          <w:color w:val="000000"/>
        </w:rPr>
        <w:t>d informed citizenship.</w:t>
      </w:r>
    </w:p>
    <w:p w:rsidR="000D7D46" w:rsidRDefault="005A4FEB"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rsidR="000D7D46" w:rsidRDefault="005A4FEB" w:rsidP="000D7D46">
      <w:pPr>
        <w:spacing w:line="240" w:lineRule="auto"/>
      </w:pPr>
      <w:r>
        <w:rPr>
          <w:rFonts w:eastAsia="Arial"/>
          <w:color w:val="000000"/>
        </w:rPr>
        <w:t xml:space="preserve">The curriculum has been developed to ensure that school subjects and their achievement standards enable continuous </w:t>
      </w:r>
      <w:r>
        <w:rPr>
          <w:rFonts w:eastAsia="Arial"/>
          <w:color w:val="000000"/>
        </w:rPr>
        <w:t>learning for all students, including students with disabilities.</w:t>
      </w:r>
    </w:p>
    <w:p w:rsidR="000D7D46" w:rsidRDefault="005A4FEB"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4B0401" w:rsidRDefault="005A4FEB" w:rsidP="000D7D46">
      <w:pPr>
        <w:spacing w:line="240" w:lineRule="auto"/>
        <w:rPr>
          <w:rFonts w:eastAsia="Arial"/>
          <w:color w:val="000000"/>
        </w:rPr>
      </w:pPr>
      <w:r>
        <w:rPr>
          <w:rFonts w:eastAsia="Arial"/>
          <w:color w:val="000000"/>
        </w:rPr>
        <w:t>‘Levels A to D’ may be used for students with a disabilit</w:t>
      </w:r>
      <w:r>
        <w:rPr>
          <w:rFonts w:eastAsia="Arial"/>
          <w:color w:val="000000"/>
        </w:rPr>
        <w:t>y or students who may have additional learning needs.  These levels are not associated with any set age or year level that links chronological age to cognitive progress (i.e. there is no age expected standard of achievement for ‘Levels A to D’)</w:t>
      </w:r>
      <w:r>
        <w:rPr>
          <w:rFonts w:eastAsia="Arial"/>
          <w:color w:val="000000"/>
        </w:rPr>
        <w:t>.</w:t>
      </w:r>
    </w:p>
    <w:p w:rsidR="005D27E5" w:rsidRDefault="005A4FEB" w:rsidP="0050417D">
      <w:pPr>
        <w:spacing w:line="240" w:lineRule="auto"/>
        <w:sectPr w:rsidR="005D27E5" w:rsidSect="008549C1">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rsidR="00BF76C7" w:rsidRPr="00242590" w:rsidRDefault="005A4FEB" w:rsidP="00B42C9B">
      <w:pPr>
        <w:ind w:left="-540" w:right="-632"/>
        <w:jc w:val="center"/>
        <w:rPr>
          <w:b/>
          <w:color w:val="AF272F"/>
          <w:sz w:val="32"/>
          <w:szCs w:val="32"/>
        </w:rPr>
      </w:pPr>
      <w:r>
        <w:rPr>
          <w:b/>
          <w:color w:val="AF272F"/>
          <w:sz w:val="36"/>
          <w:szCs w:val="44"/>
        </w:rPr>
        <w:t>About Our School</w:t>
      </w:r>
    </w:p>
    <w:p w:rsidR="0038585D" w:rsidRPr="00864EAA" w:rsidRDefault="005A4FEB"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32790A" w:rsidTr="003329F2">
        <w:trPr>
          <w:trHeight w:val="15"/>
        </w:trPr>
        <w:tc>
          <w:tcPr>
            <w:tcW w:w="10774" w:type="dxa"/>
            <w:shd w:val="clear" w:color="auto" w:fill="D9D9D9" w:themeFill="background1" w:themeFillShade="D9"/>
          </w:tcPr>
          <w:p w:rsidR="00777DB2" w:rsidRPr="001C2589" w:rsidRDefault="005A4FEB" w:rsidP="00994A0F">
            <w:pPr>
              <w:pStyle w:val="Heading3"/>
              <w:spacing w:before="0" w:after="0"/>
              <w:rPr>
                <w:sz w:val="24"/>
                <w:szCs w:val="24"/>
              </w:rPr>
            </w:pPr>
            <w:r w:rsidRPr="005206F9">
              <w:rPr>
                <w:sz w:val="22"/>
                <w:szCs w:val="22"/>
              </w:rPr>
              <w:t xml:space="preserve">School </w:t>
            </w:r>
            <w:r>
              <w:rPr>
                <w:sz w:val="22"/>
                <w:szCs w:val="22"/>
              </w:rPr>
              <w:t>context</w:t>
            </w:r>
          </w:p>
        </w:tc>
      </w:tr>
      <w:tr w:rsidR="0032790A" w:rsidTr="003329F2">
        <w:trPr>
          <w:trHeight w:val="15"/>
        </w:trPr>
        <w:tc>
          <w:tcPr>
            <w:tcW w:w="10774" w:type="dxa"/>
            <w:shd w:val="clear" w:color="auto" w:fill="FFFFFF" w:themeFill="background1"/>
          </w:tcPr>
          <w:p w:rsidR="00777DB2" w:rsidRPr="005A75E6" w:rsidRDefault="005A4FEB" w:rsidP="00994A0F">
            <w:pPr>
              <w:pStyle w:val="Heading3"/>
              <w:spacing w:before="0" w:after="0"/>
              <w:rPr>
                <w:b w:val="0"/>
                <w:szCs w:val="20"/>
              </w:rPr>
            </w:pPr>
            <w:r>
              <w:rPr>
                <w:b w:val="0"/>
              </w:rPr>
              <w:t xml:space="preserve">Movelle Primary is located in Kings Park, in Melbourne’s western suburbs. During 2020, our student enrolments were 205.4. We had a large </w:t>
            </w:r>
            <w:r>
              <w:rPr>
                <w:b w:val="0"/>
              </w:rPr>
              <w:t>proportion of families from non-English speaking backgrounds. A large percentage of our families received the Camps, Sports, Excursions Fund allowing a greater proportion of our families to attend organized camps, sporting events, and excursions throughout</w:t>
            </w:r>
            <w:r>
              <w:rPr>
                <w:b w:val="0"/>
              </w:rPr>
              <w:t xml:space="preserve"> the year. Our SFO rating was 0.7297and our SFOE was 0.6093. Our credit component of our School Resource Package of $249166.24. The equity funding supported us in having extra classes with a smaller number of students, school-based coaches, consultants and</w:t>
            </w:r>
            <w:r>
              <w:rPr>
                <w:b w:val="0"/>
              </w:rPr>
              <w:t xml:space="preserve"> provide further Education Support to all classrooms to increase student engagement and wellbeing support.</w:t>
            </w:r>
            <w:r>
              <w:rPr>
                <w:b w:val="0"/>
              </w:rPr>
              <w:br/>
            </w:r>
            <w:r>
              <w:rPr>
                <w:b w:val="0"/>
              </w:rPr>
              <w:br/>
              <w:t>In 2020 we were well-managed, well-organised school that is strategic in our, planning and implementation of curriculum programs. Our 2020 structure</w:t>
            </w:r>
            <w:r>
              <w:rPr>
                <w:b w:val="0"/>
              </w:rPr>
              <w:t xml:space="preserve"> was as follows.  </w:t>
            </w:r>
            <w:r>
              <w:rPr>
                <w:b w:val="0"/>
              </w:rPr>
              <w:br/>
              <w:t>The school operated with 9 classes: 2 X Prep, 3 X Year 1&amp;2, 3X Year 3&amp;4, 3 X Year 5/6.</w:t>
            </w:r>
            <w:r>
              <w:rPr>
                <w:b w:val="0"/>
              </w:rPr>
              <w:br/>
            </w:r>
            <w:r>
              <w:rPr>
                <w:b w:val="0"/>
              </w:rPr>
              <w:br/>
              <w:t xml:space="preserve">Specialist programs offered were: PE, LOTE Japanese, STEM and The Arts. (via remote scheduled classes) </w:t>
            </w:r>
            <w:r>
              <w:rPr>
                <w:b w:val="0"/>
              </w:rPr>
              <w:br/>
            </w:r>
            <w:r>
              <w:rPr>
                <w:b w:val="0"/>
              </w:rPr>
              <w:br/>
              <w:t>Our staffing profile included 14 teaching st</w:t>
            </w:r>
            <w:r>
              <w:rPr>
                <w:b w:val="0"/>
              </w:rPr>
              <w:t>aff members consisting of: 1.66 Principal Class, 1 leading teacher, 1 learning specialist, 11.73 teachers and 8 EFT Education Support Staff which included local and centrally paid employees working in and out of the classroom. Classes were housed in flexib</w:t>
            </w:r>
            <w:r>
              <w:rPr>
                <w:b w:val="0"/>
              </w:rPr>
              <w:t xml:space="preserve">le working spaces. </w:t>
            </w:r>
            <w:r>
              <w:rPr>
                <w:b w:val="0"/>
              </w:rPr>
              <w:br/>
            </w:r>
            <w:r>
              <w:rPr>
                <w:b w:val="0"/>
              </w:rPr>
              <w:br/>
              <w:t xml:space="preserve">The school staffing profile was set in teams with a coordinator across each team level. The Leadership team was strengthened through participation in leadership programs and portfolio areas were put into place. </w:t>
            </w:r>
            <w:r>
              <w:rPr>
                <w:b w:val="0"/>
              </w:rPr>
              <w:br/>
            </w:r>
            <w:r>
              <w:rPr>
                <w:b w:val="0"/>
              </w:rPr>
              <w:br/>
              <w:t>Our focus in 2020, was</w:t>
            </w:r>
            <w:r>
              <w:rPr>
                <w:b w:val="0"/>
              </w:rPr>
              <w:t xml:space="preserve"> to develop a rigorous student well being program in line with SWPBS, RRRR. And link in with a rewards program.  We implemented a mindfulness/wellbeing program based on the new school values with full community connections through remote leaning partnershi</w:t>
            </w:r>
            <w:r>
              <w:rPr>
                <w:b w:val="0"/>
              </w:rPr>
              <w:t xml:space="preserve">ps. </w:t>
            </w:r>
            <w:r>
              <w:rPr>
                <w:b w:val="0"/>
              </w:rPr>
              <w:br/>
            </w:r>
            <w:r>
              <w:rPr>
                <w:b w:val="0"/>
              </w:rPr>
              <w:br/>
              <w:t>A guaranteed and viable curriculum (Reading and Mathematics) using the Victorian curriculum was implemented through a remote learning platform that was developed by the school for all families to have and continued to be developed so all school stake</w:t>
            </w:r>
            <w:r>
              <w:rPr>
                <w:b w:val="0"/>
              </w:rPr>
              <w:t xml:space="preserve">holders had a common understanding on the school expectations for curriculum delivery. Student well being, Literacy and Numeracy standards through the intense use of school based coaches financed through equity funding. </w:t>
            </w:r>
            <w:r>
              <w:rPr>
                <w:b w:val="0"/>
              </w:rPr>
              <w:br/>
            </w:r>
            <w:r>
              <w:rPr>
                <w:b w:val="0"/>
              </w:rPr>
              <w:br/>
              <w:t>In 2020 we placed an enforced paus</w:t>
            </w:r>
            <w:r>
              <w:rPr>
                <w:b w:val="0"/>
              </w:rPr>
              <w:t xml:space="preserve">e ongoing community involvement through an open, supportive and consultative environment where contributions are valued. As a school we continued to instill the unique and individual strengths of our students.  </w:t>
            </w:r>
            <w:r>
              <w:rPr>
                <w:b w:val="0"/>
              </w:rPr>
              <w:br/>
            </w:r>
          </w:p>
        </w:tc>
      </w:tr>
      <w:tr w:rsidR="0032790A" w:rsidTr="003329F2">
        <w:trPr>
          <w:trHeight w:val="15"/>
        </w:trPr>
        <w:tc>
          <w:tcPr>
            <w:tcW w:w="10774" w:type="dxa"/>
            <w:shd w:val="clear" w:color="auto" w:fill="D9D9D9" w:themeFill="background1" w:themeFillShade="D9"/>
          </w:tcPr>
          <w:p w:rsidR="00777DB2" w:rsidRDefault="005A4FEB" w:rsidP="00994A0F">
            <w:pPr>
              <w:pStyle w:val="Heading3"/>
              <w:spacing w:before="0" w:after="0"/>
              <w:rPr>
                <w:szCs w:val="20"/>
              </w:rPr>
            </w:pPr>
            <w:r w:rsidRPr="00D3162B">
              <w:rPr>
                <w:sz w:val="22"/>
                <w:szCs w:val="22"/>
              </w:rPr>
              <w:t xml:space="preserve">Framework for Improving Student Outcomes </w:t>
            </w:r>
            <w:r w:rsidRPr="00D3162B">
              <w:rPr>
                <w:sz w:val="22"/>
                <w:szCs w:val="22"/>
              </w:rPr>
              <w:t>(FISO)</w:t>
            </w:r>
          </w:p>
        </w:tc>
      </w:tr>
      <w:tr w:rsidR="0032790A" w:rsidTr="003329F2">
        <w:trPr>
          <w:trHeight w:val="15"/>
        </w:trPr>
        <w:tc>
          <w:tcPr>
            <w:tcW w:w="10774" w:type="dxa"/>
            <w:shd w:val="clear" w:color="auto" w:fill="FFFFFF" w:themeFill="background1"/>
          </w:tcPr>
          <w:p w:rsidR="00777DB2" w:rsidRPr="005A75E6" w:rsidRDefault="005A4FEB" w:rsidP="00994A0F">
            <w:pPr>
              <w:pStyle w:val="Heading3"/>
              <w:spacing w:before="0" w:after="0"/>
              <w:rPr>
                <w:b w:val="0"/>
                <w:szCs w:val="20"/>
              </w:rPr>
            </w:pPr>
            <w:r>
              <w:rPr>
                <w:b w:val="0"/>
              </w:rPr>
              <w:br/>
              <w:t>In 2020 at Movelle Primary School, we worked on the following FISO priority; - Excellence in teaching &amp; learning – building practice excellence and curriculum planning and assessment via remote professional learning and PL provided by DET.</w:t>
            </w:r>
            <w:r>
              <w:rPr>
                <w:b w:val="0"/>
              </w:rPr>
              <w:br/>
            </w:r>
            <w:r>
              <w:rPr>
                <w:b w:val="0"/>
              </w:rPr>
              <w:br/>
              <w:t>Work h</w:t>
            </w:r>
            <w:r>
              <w:rPr>
                <w:b w:val="0"/>
              </w:rPr>
              <w:t>as continued, with a more in depth approach on the development and implementation of the Movelle Instructional Model to increase the consistent teaching practice across the school. In 2020 we were supported by Educational Consultant- Chris Egan and Shaun F</w:t>
            </w:r>
            <w:r>
              <w:rPr>
                <w:b w:val="0"/>
              </w:rPr>
              <w:t>aulkhead who worked with both the leadership team and all staff. Throughout the year we made improvements to our teaching practice and planning process, and we have observed a difference in our student progress and efficacy.</w:t>
            </w:r>
            <w:r>
              <w:rPr>
                <w:b w:val="0"/>
              </w:rPr>
              <w:br/>
            </w:r>
            <w:r>
              <w:rPr>
                <w:b w:val="0"/>
              </w:rPr>
              <w:br/>
              <w:t>In 2020 we had our acting Assi</w:t>
            </w:r>
            <w:r>
              <w:rPr>
                <w:b w:val="0"/>
              </w:rPr>
              <w:t xml:space="preserve">stant Principals take on a curriculum and well being portfolio and then develop teams around them.  </w:t>
            </w:r>
          </w:p>
        </w:tc>
      </w:tr>
      <w:tr w:rsidR="0032790A" w:rsidTr="003329F2">
        <w:trPr>
          <w:trHeight w:val="15"/>
        </w:trPr>
        <w:tc>
          <w:tcPr>
            <w:tcW w:w="10774" w:type="dxa"/>
            <w:shd w:val="clear" w:color="auto" w:fill="D9D9D9" w:themeFill="background1" w:themeFillShade="D9"/>
          </w:tcPr>
          <w:p w:rsidR="00777DB2" w:rsidRDefault="005A4FEB" w:rsidP="00994A0F">
            <w:pPr>
              <w:pStyle w:val="Heading3"/>
              <w:spacing w:before="0" w:after="0"/>
              <w:rPr>
                <w:szCs w:val="20"/>
              </w:rPr>
            </w:pPr>
            <w:r w:rsidRPr="00D3162B">
              <w:rPr>
                <w:sz w:val="22"/>
                <w:szCs w:val="22"/>
              </w:rPr>
              <w:t>Achievement</w:t>
            </w:r>
          </w:p>
        </w:tc>
      </w:tr>
      <w:tr w:rsidR="0032790A" w:rsidTr="003329F2">
        <w:trPr>
          <w:trHeight w:val="15"/>
        </w:trPr>
        <w:tc>
          <w:tcPr>
            <w:tcW w:w="10774" w:type="dxa"/>
            <w:shd w:val="clear" w:color="auto" w:fill="FFFFFF" w:themeFill="background1"/>
          </w:tcPr>
          <w:p w:rsidR="00777DB2" w:rsidRPr="005A75E6" w:rsidRDefault="005A4FEB" w:rsidP="00994A0F">
            <w:pPr>
              <w:pStyle w:val="Heading3"/>
              <w:spacing w:before="0" w:after="0"/>
              <w:rPr>
                <w:b w:val="0"/>
                <w:szCs w:val="20"/>
              </w:rPr>
            </w:pPr>
            <w:r>
              <w:rPr>
                <w:b w:val="0"/>
              </w:rPr>
              <w:t>Our 2020 achievement analysis was limited due to the cancellation of NAPLAN and a limited report /data collections/testing we are unable to c</w:t>
            </w:r>
            <w:r>
              <w:rPr>
                <w:b w:val="0"/>
              </w:rPr>
              <w:t xml:space="preserve">omment on achievement through a percentage or comparative measure.   </w:t>
            </w:r>
            <w:r>
              <w:rPr>
                <w:b w:val="0"/>
              </w:rPr>
              <w:br/>
            </w:r>
            <w:r>
              <w:rPr>
                <w:b w:val="0"/>
              </w:rPr>
              <w:br/>
              <w:t xml:space="preserve">All students including those students on the Program for Students with Disabilities (PSD) have an Individual Education Plans (IEP). Daily wellbeing check-ins via remote learning, phone </w:t>
            </w:r>
            <w:r>
              <w:rPr>
                <w:b w:val="0"/>
              </w:rPr>
              <w:t xml:space="preserve">interviews and quarterly Student Support Group meetings through zoom &amp; WebEx were conducted across the year. </w:t>
            </w:r>
            <w:r>
              <w:rPr>
                <w:b w:val="0"/>
              </w:rPr>
              <w:br/>
            </w:r>
            <w:r>
              <w:rPr>
                <w:b w:val="0"/>
              </w:rPr>
              <w:br/>
              <w:t>Thorough conversations with teachers and families students were able to articulate the following, building on the work from 2019 for the GVC in r</w:t>
            </w:r>
            <w:r>
              <w:rPr>
                <w:b w:val="0"/>
              </w:rPr>
              <w:t xml:space="preserve">eading. </w:t>
            </w:r>
            <w:r>
              <w:rPr>
                <w:b w:val="0"/>
              </w:rPr>
              <w:br/>
              <w:t>- explain what their individual reading/comprehension goal/s are.</w:t>
            </w:r>
            <w:r>
              <w:rPr>
                <w:b w:val="0"/>
              </w:rPr>
              <w:br/>
              <w:t>- articulate what they are reading.</w:t>
            </w:r>
            <w:r>
              <w:rPr>
                <w:b w:val="0"/>
              </w:rPr>
              <w:br/>
              <w:t>- feel confident on their selected LLI Guided reading book.</w:t>
            </w:r>
            <w:r>
              <w:rPr>
                <w:b w:val="0"/>
              </w:rPr>
              <w:br/>
            </w:r>
            <w:r>
              <w:rPr>
                <w:b w:val="0"/>
              </w:rPr>
              <w:br/>
            </w:r>
            <w:r>
              <w:rPr>
                <w:b w:val="0"/>
              </w:rPr>
              <w:br/>
              <w:t>Our Meeting Schedule was implemented through Zoom/webex and team planning was conti</w:t>
            </w:r>
            <w:r>
              <w:rPr>
                <w:b w:val="0"/>
              </w:rPr>
              <w:t>nued online for staff. Planning was blocked for staff and designed to support all staff in the effective planning and development of curriculum, use time effectively.</w:t>
            </w:r>
            <w:r>
              <w:rPr>
                <w:b w:val="0"/>
              </w:rPr>
              <w:br/>
              <w:t>Professional Learning Teams (PLT’s) were continued. PLTs planned learning experiences for</w:t>
            </w:r>
            <w:r>
              <w:rPr>
                <w:b w:val="0"/>
              </w:rPr>
              <w:t xml:space="preserve"> flexible remote learning and moderated limited assessment tasks to support students while working from home. </w:t>
            </w:r>
            <w:r>
              <w:rPr>
                <w:b w:val="0"/>
              </w:rPr>
              <w:br/>
              <w:t>Staff continued to participate in professional learning activities and conversations with staff and leadership</w:t>
            </w:r>
            <w:r>
              <w:rPr>
                <w:b w:val="0"/>
              </w:rPr>
              <w:br/>
              <w:t>Our remote learning hub was succes</w:t>
            </w:r>
            <w:r>
              <w:rPr>
                <w:b w:val="0"/>
              </w:rPr>
              <w:t xml:space="preserve">sful and all families made a conscious effort to engage in leaning all be it with some challenges that were to be expected. </w:t>
            </w:r>
            <w:r>
              <w:rPr>
                <w:b w:val="0"/>
              </w:rPr>
              <w:br/>
            </w:r>
          </w:p>
        </w:tc>
      </w:tr>
      <w:tr w:rsidR="0032790A" w:rsidTr="003329F2">
        <w:trPr>
          <w:trHeight w:val="15"/>
        </w:trPr>
        <w:tc>
          <w:tcPr>
            <w:tcW w:w="10774" w:type="dxa"/>
            <w:shd w:val="clear" w:color="auto" w:fill="D9D9D9" w:themeFill="background1" w:themeFillShade="D9"/>
          </w:tcPr>
          <w:p w:rsidR="00777DB2" w:rsidRPr="00D3162B" w:rsidRDefault="005A4FEB" w:rsidP="00994A0F">
            <w:pPr>
              <w:pStyle w:val="Heading3"/>
              <w:spacing w:before="0" w:after="0"/>
              <w:rPr>
                <w:sz w:val="22"/>
                <w:szCs w:val="22"/>
              </w:rPr>
            </w:pPr>
            <w:r w:rsidRPr="00D3162B">
              <w:rPr>
                <w:sz w:val="22"/>
                <w:szCs w:val="22"/>
              </w:rPr>
              <w:t>Engagement</w:t>
            </w:r>
          </w:p>
        </w:tc>
      </w:tr>
      <w:tr w:rsidR="0032790A" w:rsidTr="003329F2">
        <w:trPr>
          <w:trHeight w:val="15"/>
        </w:trPr>
        <w:tc>
          <w:tcPr>
            <w:tcW w:w="10774" w:type="dxa"/>
            <w:shd w:val="clear" w:color="auto" w:fill="FFFFFF" w:themeFill="background1"/>
          </w:tcPr>
          <w:p w:rsidR="00777DB2" w:rsidRPr="005A75E6" w:rsidRDefault="005A4FEB" w:rsidP="00994A0F">
            <w:pPr>
              <w:pStyle w:val="Heading3"/>
              <w:spacing w:before="0" w:after="0"/>
              <w:rPr>
                <w:b w:val="0"/>
                <w:szCs w:val="20"/>
              </w:rPr>
            </w:pPr>
            <w:r>
              <w:rPr>
                <w:b w:val="0"/>
              </w:rPr>
              <w:br/>
              <w:t>The school has clear guidelines for managing student absences and this whole school approach is firmly embedded in o</w:t>
            </w:r>
            <w:r>
              <w:rPr>
                <w:b w:val="0"/>
              </w:rPr>
              <w:t xml:space="preserve">ur practices. </w:t>
            </w:r>
            <w:r>
              <w:rPr>
                <w:b w:val="0"/>
              </w:rPr>
              <w:br/>
              <w:t>The following actions were embedded in 2020:</w:t>
            </w:r>
            <w:r>
              <w:rPr>
                <w:b w:val="0"/>
              </w:rPr>
              <w:br/>
              <w:t xml:space="preserve">-Teachers contacted all parents if a student had not logged onto the remote learning hub after two days of absence </w:t>
            </w:r>
            <w:r>
              <w:rPr>
                <w:b w:val="0"/>
              </w:rPr>
              <w:br/>
              <w:t xml:space="preserve">-Class absence data was discussed each month by all staff. </w:t>
            </w:r>
            <w:r>
              <w:rPr>
                <w:b w:val="0"/>
              </w:rPr>
              <w:br/>
              <w:t xml:space="preserve">-‘At risk’ students </w:t>
            </w:r>
            <w:r>
              <w:rPr>
                <w:b w:val="0"/>
              </w:rPr>
              <w:t>were identified and contacted via phone of home visit over remote learning and were monitored.</w:t>
            </w:r>
            <w:r>
              <w:rPr>
                <w:b w:val="0"/>
              </w:rPr>
              <w:br/>
              <w:t>-Students whose attendance rate fell below 90% were individually tracked with parent contact made each time an absence occurs.</w:t>
            </w:r>
            <w:r>
              <w:rPr>
                <w:b w:val="0"/>
              </w:rPr>
              <w:br/>
              <w:t>-Students with 100% attendance rat</w:t>
            </w:r>
            <w:r>
              <w:rPr>
                <w:b w:val="0"/>
              </w:rPr>
              <w:t xml:space="preserve">e were acknowledged on our remote learning hub.  Data on remote attendance was well documented and retained. </w:t>
            </w:r>
            <w:r>
              <w:rPr>
                <w:b w:val="0"/>
              </w:rPr>
              <w:br/>
            </w:r>
            <w:r>
              <w:rPr>
                <w:b w:val="0"/>
              </w:rPr>
              <w:br/>
              <w:t xml:space="preserve">No students from P-6 participated in camping experiences during 2020, though breakfasts, stay late were conducted in term 4.  </w:t>
            </w:r>
            <w:r>
              <w:rPr>
                <w:b w:val="0"/>
              </w:rPr>
              <w:br/>
              <w:t xml:space="preserve">Year 6 Graduation </w:t>
            </w:r>
            <w:r>
              <w:rPr>
                <w:b w:val="0"/>
              </w:rPr>
              <w:t>was a 2020 highlight with our senior students having their BIG DAY OUT at Luna Park. There was also a student led formal graduation ceremony during the school day. Hoodies and graduation bears were given by the school as a parting gesture for what was a ve</w:t>
            </w:r>
            <w:r>
              <w:rPr>
                <w:b w:val="0"/>
              </w:rPr>
              <w:t>ry different year for our year 6’s.  after hours for all families to attend.</w:t>
            </w:r>
            <w:r>
              <w:rPr>
                <w:b w:val="0"/>
              </w:rPr>
              <w:br/>
              <w:t xml:space="preserve">in 2020 we will continue to develop a program that provides all children with a range of experiences in all aspects of learning with emphasis on incorporating ICT into all school </w:t>
            </w:r>
            <w:r>
              <w:rPr>
                <w:b w:val="0"/>
              </w:rPr>
              <w:t xml:space="preserve">programs.It is imperative at Movelle that we continue to develop an ICT emphasis on Literacy, Numeracy and building a collegiate, professional and supportive working culture that deepens the capacity of all staff to improve student learning. </w:t>
            </w:r>
            <w:r>
              <w:rPr>
                <w:b w:val="0"/>
              </w:rPr>
              <w:br/>
            </w:r>
          </w:p>
        </w:tc>
      </w:tr>
      <w:tr w:rsidR="0032790A" w:rsidTr="003329F2">
        <w:trPr>
          <w:trHeight w:val="15"/>
        </w:trPr>
        <w:tc>
          <w:tcPr>
            <w:tcW w:w="10774" w:type="dxa"/>
            <w:shd w:val="clear" w:color="auto" w:fill="D9D9D9" w:themeFill="background1" w:themeFillShade="D9"/>
          </w:tcPr>
          <w:p w:rsidR="00777DB2" w:rsidRPr="00D3162B" w:rsidRDefault="005A4FEB" w:rsidP="00994A0F">
            <w:pPr>
              <w:pStyle w:val="Heading3"/>
              <w:spacing w:before="0" w:after="0"/>
              <w:rPr>
                <w:sz w:val="22"/>
                <w:szCs w:val="22"/>
              </w:rPr>
            </w:pPr>
            <w:r w:rsidRPr="00F40AEE">
              <w:rPr>
                <w:sz w:val="22"/>
                <w:szCs w:val="22"/>
              </w:rPr>
              <w:t>Wellbeing</w:t>
            </w:r>
          </w:p>
        </w:tc>
      </w:tr>
      <w:tr w:rsidR="0032790A" w:rsidTr="003329F2">
        <w:trPr>
          <w:trHeight w:val="15"/>
        </w:trPr>
        <w:tc>
          <w:tcPr>
            <w:tcW w:w="10774" w:type="dxa"/>
            <w:shd w:val="clear" w:color="auto" w:fill="FFFFFF" w:themeFill="background1"/>
          </w:tcPr>
          <w:p w:rsidR="00777DB2" w:rsidRPr="007C43EB" w:rsidRDefault="005A4FEB" w:rsidP="00994A0F">
            <w:pPr>
              <w:pStyle w:val="Heading3"/>
              <w:spacing w:before="0" w:after="0"/>
              <w:rPr>
                <w:b w:val="0"/>
                <w:szCs w:val="20"/>
              </w:rPr>
            </w:pPr>
            <w:r>
              <w:rPr>
                <w:b w:val="0"/>
              </w:rPr>
              <w:t>2020 saw a whole school culture being embedded, focusing on core school values which staff, students and parents can articulate.</w:t>
            </w:r>
            <w:r>
              <w:rPr>
                <w:b w:val="0"/>
              </w:rPr>
              <w:br/>
              <w:t>Throughout remote learning Morning circle and Zones of regulation were implemented daily during remote learning. This was a vit</w:t>
            </w:r>
            <w:r>
              <w:rPr>
                <w:b w:val="0"/>
              </w:rPr>
              <w:t xml:space="preserve">al link in ensuring all students were okay and sighted </w:t>
            </w:r>
            <w:r>
              <w:rPr>
                <w:b w:val="0"/>
              </w:rPr>
              <w:br/>
              <w:t>A parent live session to have a coffee and chat was well received for families, who were strategically chosen for visual sighting</w:t>
            </w:r>
            <w:r>
              <w:rPr>
                <w:b w:val="0"/>
              </w:rPr>
              <w:br/>
            </w:r>
            <w:r>
              <w:rPr>
                <w:b w:val="0"/>
              </w:rPr>
              <w:br/>
              <w:t>We continued with the implementation of the following to our well bei</w:t>
            </w:r>
            <w:r>
              <w:rPr>
                <w:b w:val="0"/>
              </w:rPr>
              <w:t>ng processes</w:t>
            </w:r>
            <w:r>
              <w:rPr>
                <w:b w:val="0"/>
              </w:rPr>
              <w:br/>
              <w:t>- A Tiered Fidelity strengthen the SWPBS and gauge the success of this implementation.</w:t>
            </w:r>
            <w:r>
              <w:rPr>
                <w:b w:val="0"/>
              </w:rPr>
              <w:br/>
              <w:t>- The Compass database to analyse behavioral data was used with an additional PBIS rewards program implemented in term 4, once all students were back onsite</w:t>
            </w:r>
            <w:r>
              <w:rPr>
                <w:b w:val="0"/>
              </w:rPr>
              <w:t xml:space="preserve"> was introduced to give a more detailed analysis of wellbeing data </w:t>
            </w:r>
            <w:r>
              <w:rPr>
                <w:b w:val="0"/>
              </w:rPr>
              <w:br/>
              <w:t>- SWPBS, and RRRR lessons in teacher planning documents.</w:t>
            </w:r>
            <w:r>
              <w:rPr>
                <w:b w:val="0"/>
              </w:rPr>
              <w:br/>
              <w:t>- Recorded professional learning in both SWPBS and RRRR as shown on the meeting calendar.</w:t>
            </w:r>
            <w:r>
              <w:rPr>
                <w:b w:val="0"/>
              </w:rPr>
              <w:br/>
              <w:t>- Minutes of regular PBIS, SWPBS and RRRR</w:t>
            </w:r>
            <w:r>
              <w:rPr>
                <w:b w:val="0"/>
              </w:rPr>
              <w:t xml:space="preserve"> team meetings</w:t>
            </w:r>
            <w:r>
              <w:rPr>
                <w:b w:val="0"/>
              </w:rPr>
              <w:br/>
              <w:t>- PBIS rewards system (Ramsey rewards was introduced  for all students)</w:t>
            </w:r>
            <w:r>
              <w:rPr>
                <w:b w:val="0"/>
              </w:rPr>
              <w:br/>
              <w:t xml:space="preserve">- Values and Ramsey mascot made an appearance on our remote online classes that were live for student to interact </w:t>
            </w:r>
            <w:r>
              <w:rPr>
                <w:b w:val="0"/>
              </w:rPr>
              <w:br/>
              <w:t>- Signage and advertising materials to were designed a</w:t>
            </w:r>
            <w:r>
              <w:rPr>
                <w:b w:val="0"/>
              </w:rPr>
              <w:t>nd visible around the school</w:t>
            </w:r>
            <w:r>
              <w:rPr>
                <w:b w:val="0"/>
              </w:rPr>
              <w:br/>
              <w:t xml:space="preserve">- Behaviour matrix is displayed in each classroom </w:t>
            </w:r>
            <w:r>
              <w:rPr>
                <w:b w:val="0"/>
              </w:rPr>
              <w:br/>
              <w:t>- Regular updates to our community via the school newsletter</w:t>
            </w:r>
            <w:r>
              <w:rPr>
                <w:b w:val="0"/>
              </w:rPr>
              <w:br/>
            </w:r>
          </w:p>
        </w:tc>
      </w:tr>
      <w:tr w:rsidR="0032790A" w:rsidTr="003329F2">
        <w:trPr>
          <w:trHeight w:val="15"/>
        </w:trPr>
        <w:tc>
          <w:tcPr>
            <w:tcW w:w="10774" w:type="dxa"/>
            <w:shd w:val="clear" w:color="auto" w:fill="D9D9D9" w:themeFill="background1" w:themeFillShade="D9"/>
          </w:tcPr>
          <w:p w:rsidR="00777DB2" w:rsidRPr="00D3162B" w:rsidRDefault="005A4FEB" w:rsidP="00994A0F">
            <w:pPr>
              <w:pStyle w:val="Heading3"/>
              <w:spacing w:before="0" w:after="0"/>
              <w:rPr>
                <w:sz w:val="22"/>
                <w:szCs w:val="22"/>
              </w:rPr>
            </w:pPr>
            <w:r w:rsidRPr="00F40AEE">
              <w:rPr>
                <w:sz w:val="22"/>
                <w:szCs w:val="22"/>
              </w:rPr>
              <w:t>Financial performance and position</w:t>
            </w:r>
          </w:p>
        </w:tc>
      </w:tr>
      <w:tr w:rsidR="0032790A" w:rsidTr="003329F2">
        <w:trPr>
          <w:trHeight w:val="15"/>
        </w:trPr>
        <w:tc>
          <w:tcPr>
            <w:tcW w:w="10774" w:type="dxa"/>
            <w:shd w:val="clear" w:color="auto" w:fill="FFFFFF" w:themeFill="background1"/>
          </w:tcPr>
          <w:p w:rsidR="00777DB2" w:rsidRPr="005A75E6" w:rsidRDefault="005A4FEB" w:rsidP="00994A0F">
            <w:pPr>
              <w:pStyle w:val="Heading3"/>
              <w:spacing w:before="0" w:after="0"/>
              <w:rPr>
                <w:b w:val="0"/>
                <w:szCs w:val="20"/>
              </w:rPr>
            </w:pPr>
            <w:r>
              <w:rPr>
                <w:b w:val="0"/>
              </w:rPr>
              <w:t>2020 the school utilised funding from the SRP to provide professional learnin</w:t>
            </w:r>
            <w:r>
              <w:rPr>
                <w:b w:val="0"/>
              </w:rPr>
              <w:t>g and mentoring for all school based staff. The ongoing implementation of SWPBS that is blended with RRRR was a key factor in 2020 and will continue into 2021 due to the Corona virus. We have utilised funds to continue to develop facilities and equipment f</w:t>
            </w:r>
            <w:r>
              <w:rPr>
                <w:b w:val="0"/>
              </w:rPr>
              <w:t>or the school.</w:t>
            </w:r>
            <w:r>
              <w:rPr>
                <w:b w:val="0"/>
              </w:rPr>
              <w:br/>
              <w:t xml:space="preserve">The implementation of a school management system COMPASS has been embedded into the school climate on a daily basis along with a PBIS. </w:t>
            </w:r>
            <w:r>
              <w:rPr>
                <w:b w:val="0"/>
              </w:rPr>
              <w:br/>
              <w:t>Movelle is currently operating with a surplus due to sensible and relevant spending across areas of need.</w:t>
            </w:r>
            <w:r>
              <w:rPr>
                <w:b w:val="0"/>
              </w:rPr>
              <w:t xml:space="preserve"> </w:t>
            </w:r>
            <w:r>
              <w:rPr>
                <w:b w:val="0"/>
              </w:rPr>
              <w:br/>
              <w:t xml:space="preserve">Our family payment collection rate is at an improved level. </w:t>
            </w:r>
            <w:r>
              <w:rPr>
                <w:b w:val="0"/>
              </w:rPr>
              <w:br/>
              <w:t xml:space="preserve">Capital improvements have been made internally including upgrading of all electrical wiring, lighting, new carpet to all areas of the school and the removal of asbestos. </w:t>
            </w:r>
            <w:r>
              <w:rPr>
                <w:b w:val="0"/>
              </w:rPr>
              <w:br/>
              <w:t>Equity funding was use</w:t>
            </w:r>
            <w:r>
              <w:rPr>
                <w:b w:val="0"/>
              </w:rPr>
              <w:t>d to purchase /upgrade ICT resources that were old and damaged.</w:t>
            </w:r>
            <w:r>
              <w:rPr>
                <w:b w:val="0"/>
              </w:rPr>
              <w:br/>
              <w:t>Significant money has been budgeted for the update of school ground work/oval  and the repainting of the whole school.</w:t>
            </w:r>
            <w:r>
              <w:rPr>
                <w:b w:val="0"/>
              </w:rPr>
              <w:br/>
              <w:t xml:space="preserve">The school ended the year in surplus. </w:t>
            </w:r>
            <w:r>
              <w:rPr>
                <w:b w:val="0"/>
              </w:rPr>
              <w:br/>
            </w:r>
          </w:p>
        </w:tc>
      </w:tr>
      <w:tr w:rsidR="0032790A" w:rsidTr="003329F2">
        <w:trPr>
          <w:trHeight w:val="15"/>
        </w:trPr>
        <w:tc>
          <w:tcPr>
            <w:tcW w:w="10774" w:type="dxa"/>
            <w:shd w:val="clear" w:color="auto" w:fill="D9D9D9" w:themeFill="background1" w:themeFillShade="D9"/>
          </w:tcPr>
          <w:p w:rsidR="00BF0096" w:rsidRPr="005A75E6" w:rsidRDefault="005A4FEB" w:rsidP="00C71E7A">
            <w:pPr>
              <w:pStyle w:val="Heading3"/>
              <w:spacing w:before="0" w:after="0"/>
              <w:rPr>
                <w:b w:val="0"/>
                <w:szCs w:val="20"/>
              </w:rPr>
            </w:pPr>
          </w:p>
          <w:p w:rsidR="0032790A" w:rsidRDefault="005A4FEB">
            <w:pPr>
              <w:spacing w:after="218" w:line="240" w:lineRule="auto"/>
              <w:jc w:val="center"/>
              <w:rPr>
                <w:rFonts w:eastAsia="Arial"/>
                <w:sz w:val="22"/>
                <w:szCs w:val="22"/>
              </w:rPr>
            </w:pPr>
            <w:r>
              <w:rPr>
                <w:rFonts w:eastAsia="Arial"/>
                <w:b/>
                <w:bCs/>
                <w:sz w:val="22"/>
                <w:szCs w:val="22"/>
              </w:rPr>
              <w:t>For more detailed information r</w:t>
            </w:r>
            <w:r>
              <w:rPr>
                <w:rFonts w:eastAsia="Arial"/>
                <w:b/>
                <w:bCs/>
                <w:sz w:val="22"/>
                <w:szCs w:val="22"/>
              </w:rPr>
              <w:t xml:space="preserve">egarding our school please visit our website at </w:t>
            </w:r>
            <w:hyperlink r:id="rId25" w:history="1">
              <w:r>
                <w:rPr>
                  <w:rFonts w:eastAsia="Arial"/>
                  <w:b/>
                  <w:bCs/>
                  <w:color w:val="0000EE"/>
                  <w:sz w:val="22"/>
                  <w:szCs w:val="22"/>
                  <w:u w:val="single"/>
                </w:rPr>
                <w:t>For more detailed information regarding our school please visit our website at https://www.movelleps.vic.edu.au/</w:t>
              </w:r>
            </w:hyperlink>
          </w:p>
          <w:p w:rsidR="0032790A" w:rsidRDefault="0032790A"/>
        </w:tc>
      </w:tr>
    </w:tbl>
    <w:p w:rsidR="005E684F" w:rsidRPr="00FA10DB" w:rsidRDefault="005A4FEB" w:rsidP="00F73E5D">
      <w:pPr>
        <w:ind w:right="-632"/>
        <w:rPr>
          <w:b/>
          <w:color w:val="AF272F"/>
          <w:sz w:val="36"/>
          <w:szCs w:val="44"/>
        </w:rPr>
        <w:sectPr w:rsidR="005E684F" w:rsidRPr="00FA10DB" w:rsidSect="005D3640">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rsidR="009E6D61" w:rsidRDefault="005A4FEB" w:rsidP="00B637FF">
      <w:pPr>
        <w:pStyle w:val="Title"/>
      </w:pPr>
      <w:r>
        <w:t>Performance Summary</w:t>
      </w:r>
    </w:p>
    <w:p w:rsidR="009E6D61" w:rsidRDefault="005A4FEB">
      <w:pPr>
        <w:pStyle w:val="ESBodyText0"/>
      </w:pPr>
      <w:r>
        <w:t>The Performance Summary</w:t>
      </w:r>
      <w:r>
        <w:t xml:space="preserve"> for government schools</w:t>
      </w:r>
      <w:r>
        <w:t xml:space="preserve"> provides an overview of how this school is contributing to the objectives of the Education State and how it compares to other Victorian Government schools.</w:t>
      </w:r>
    </w:p>
    <w:p w:rsidR="009E6D61" w:rsidRDefault="005A4FEB">
      <w:pPr>
        <w:pStyle w:val="ESBodyText0"/>
      </w:pPr>
      <w:r>
        <w:t>All s</w:t>
      </w:r>
      <w:r>
        <w:t>chools work in partnership with their school community to improve outcomes for children and young people.  Sharing this information with parents and the wider school community helps to support community engagement in student learning, a key priority of the</w:t>
      </w:r>
      <w:r>
        <w:t xml:space="preserve"> Framework for Improving Student Outcomes.</w:t>
      </w:r>
    </w:p>
    <w:p w:rsidR="009E6D61" w:rsidRDefault="005A4FEB">
      <w:pPr>
        <w:pStyle w:val="ESBodyText0"/>
      </w:pPr>
      <w:r>
        <w:t xml:space="preserve">Refer to the </w:t>
      </w:r>
      <w:r w:rsidRPr="000D7D46">
        <w:t xml:space="preserve">‘How to read the Annual Report’ </w:t>
      </w:r>
      <w:r>
        <w:t>section for help on how to interpret this report.</w:t>
      </w:r>
    </w:p>
    <w:p w:rsidR="009E6D61" w:rsidRDefault="005A4FEB" w:rsidP="00B637FF">
      <w:pPr>
        <w:pStyle w:val="Style1"/>
      </w:pPr>
      <w:r>
        <w:t>SCHOOL PROFILE</w:t>
      </w:r>
    </w:p>
    <w:p w:rsidR="009E6D61" w:rsidRDefault="005A4FEB" w:rsidP="00B637FF">
      <w:pPr>
        <w:pStyle w:val="ESHeading30"/>
      </w:pPr>
      <w:r>
        <w:t>Enrolment Profile</w:t>
      </w:r>
    </w:p>
    <w:p w:rsidR="009E6D61" w:rsidRDefault="005A4FEB">
      <w:pPr>
        <w:pStyle w:val="ESBodyText0"/>
      </w:pPr>
      <w:r>
        <w:t>A total of  208 students were enrolled at this school in 2020,  104 female and  104 m</w:t>
      </w:r>
      <w:r>
        <w:t>ale.</w:t>
      </w:r>
    </w:p>
    <w:p w:rsidR="009E6D61" w:rsidRDefault="005A4FEB">
      <w:pPr>
        <w:pStyle w:val="ESBodyText0"/>
      </w:pPr>
      <w:r>
        <w:t>65</w:t>
      </w:r>
      <w:r>
        <w:t xml:space="preserve"> percent of students had English as an additional language and </w:t>
      </w:r>
      <w:r>
        <w:t>NDP</w:t>
      </w:r>
      <w:r>
        <w:t xml:space="preserve"> percent were Aboriginal or Torres Strait Islander.</w:t>
      </w:r>
    </w:p>
    <w:p w:rsidR="009E6D61" w:rsidRPr="001C6AF2" w:rsidRDefault="005A4FEB" w:rsidP="00742BDA">
      <w:pPr>
        <w:pStyle w:val="ESHeading30"/>
        <w:spacing w:before="360"/>
        <w:rPr>
          <w:color w:val="AF272F"/>
        </w:rPr>
      </w:pPr>
      <w:r w:rsidRPr="001C6AF2">
        <w:t>Overall Socio-Economic Profile</w:t>
      </w:r>
    </w:p>
    <w:p w:rsidR="009E6D61" w:rsidRPr="001C6AF2" w:rsidRDefault="005A4FEB">
      <w:pPr>
        <w:pStyle w:val="ESBodyText0"/>
      </w:pPr>
      <w:r w:rsidRPr="001C6AF2">
        <w:t>The overall school’s socio-economic profile is based on the school's Student Family Occupation and Education index (SFOE) which takes into account parents' occupations and education.</w:t>
      </w:r>
    </w:p>
    <w:p w:rsidR="009E6D61" w:rsidRPr="001C6AF2" w:rsidRDefault="005A4FEB">
      <w:pPr>
        <w:pStyle w:val="ESBodyText0"/>
      </w:pPr>
      <w:r w:rsidRPr="001C6AF2">
        <w:t>Possible socio-economic band values are: Low, Low-Medium, Medium and High</w:t>
      </w:r>
      <w:r w:rsidRPr="001C6AF2">
        <w:t>.</w:t>
      </w:r>
    </w:p>
    <w:p w:rsidR="009E6D61" w:rsidRPr="00B637FF" w:rsidRDefault="005A4FEB">
      <w:pPr>
        <w:pStyle w:val="ESBodyText0"/>
      </w:pPr>
      <w:r w:rsidRPr="001C6AF2">
        <w:t xml:space="preserve">This school’s socio-economic band value is: </w:t>
      </w:r>
      <w:r>
        <w:t>High</w:t>
      </w:r>
    </w:p>
    <w:p w:rsidR="009E6D61" w:rsidRPr="004777FF" w:rsidRDefault="005A4FEB" w:rsidP="00742BDA">
      <w:pPr>
        <w:pStyle w:val="ESHeading30"/>
        <w:spacing w:before="360"/>
        <w:rPr>
          <w:color w:val="auto"/>
        </w:rPr>
      </w:pPr>
      <w:r>
        <w:t>Parent Satisfaction Summary</w:t>
      </w:r>
    </w:p>
    <w:p w:rsidR="009E6D61" w:rsidRDefault="005A4FEB">
      <w:pPr>
        <w:pStyle w:val="ESBodyText0"/>
      </w:pPr>
      <w:r>
        <w:t>The percent endorsement by parents on their school satisfaction level, as reported in the annual Parent Opinion Survey.</w:t>
      </w:r>
    </w:p>
    <w:p w:rsidR="009E6D61" w:rsidRDefault="005A4FEB" w:rsidP="00DF5E8D">
      <w:pPr>
        <w:pStyle w:val="ESBodyText0"/>
        <w:spacing w:after="360"/>
      </w:pPr>
      <w:r>
        <w:rPr>
          <w:noProof/>
          <w:lang w:val="en-AU" w:eastAsia="en-AU"/>
        </w:rPr>
        <w:drawing>
          <wp:anchor distT="0" distB="0" distL="114300" distR="114300" simplePos="0" relativeHeight="251669504"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P</w:t>
      </w:r>
      <w:r>
        <w:t>ercent endorsement indicates the percent of positive re</w:t>
      </w:r>
      <w:r>
        <w:t>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32790A" w:rsidTr="00301A6C">
        <w:trPr>
          <w:trHeight w:hRule="exact" w:val="567"/>
        </w:trPr>
        <w:tc>
          <w:tcPr>
            <w:tcW w:w="3256" w:type="dxa"/>
            <w:vAlign w:val="bottom"/>
          </w:tcPr>
          <w:p w:rsidR="00DF5E8D" w:rsidRPr="00DF5E8D" w:rsidRDefault="005A4FEB">
            <w:pPr>
              <w:pStyle w:val="ESBodyText0"/>
              <w:rPr>
                <w:b/>
                <w:bCs/>
              </w:rPr>
            </w:pPr>
            <w:r w:rsidRPr="00DF5E8D">
              <w:rPr>
                <w:b/>
                <w:bCs/>
              </w:rPr>
              <w:t>Parent Satisfaction</w:t>
            </w:r>
          </w:p>
        </w:tc>
        <w:tc>
          <w:tcPr>
            <w:tcW w:w="1139" w:type="dxa"/>
            <w:vAlign w:val="bottom"/>
          </w:tcPr>
          <w:p w:rsidR="00DF5E8D" w:rsidRPr="00E346A0" w:rsidRDefault="005A4FEB" w:rsidP="00DF5E8D">
            <w:pPr>
              <w:pStyle w:val="ESBodyText0"/>
              <w:jc w:val="center"/>
              <w:rPr>
                <w:b/>
                <w:bCs/>
              </w:rPr>
            </w:pPr>
            <w:r w:rsidRPr="001B1C12">
              <w:t>Latest year (2020)</w:t>
            </w:r>
          </w:p>
        </w:tc>
      </w:tr>
      <w:tr w:rsidR="0032790A" w:rsidTr="00301A6C">
        <w:trPr>
          <w:trHeight w:hRule="exact" w:val="680"/>
        </w:trPr>
        <w:tc>
          <w:tcPr>
            <w:tcW w:w="3256" w:type="dxa"/>
            <w:tcMar>
              <w:top w:w="57" w:type="dxa"/>
            </w:tcMar>
            <w:vAlign w:val="center"/>
          </w:tcPr>
          <w:p w:rsidR="00DF5E8D" w:rsidRDefault="005A4FEB">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RDefault="005A4FEB" w:rsidP="00DF5E8D">
            <w:pPr>
              <w:pStyle w:val="ESBodyText0"/>
              <w:jc w:val="center"/>
            </w:pPr>
            <w:r>
              <w:t>86.7%</w:t>
            </w:r>
          </w:p>
        </w:tc>
      </w:tr>
      <w:tr w:rsidR="0032790A" w:rsidTr="00301A6C">
        <w:trPr>
          <w:trHeight w:hRule="exact" w:val="680"/>
        </w:trPr>
        <w:tc>
          <w:tcPr>
            <w:tcW w:w="3256" w:type="dxa"/>
            <w:tcMar>
              <w:top w:w="57" w:type="dxa"/>
            </w:tcMar>
            <w:vAlign w:val="center"/>
          </w:tcPr>
          <w:p w:rsidR="00DF5E8D" w:rsidRDefault="005A4FEB">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RDefault="005A4FEB" w:rsidP="00DF5E8D">
            <w:pPr>
              <w:pStyle w:val="ESBodyText0"/>
              <w:jc w:val="center"/>
            </w:pPr>
            <w:r>
              <w:t>81.2%</w:t>
            </w:r>
          </w:p>
        </w:tc>
      </w:tr>
    </w:tbl>
    <w:p w:rsidR="00001860" w:rsidRDefault="005A4FEB" w:rsidP="00B55D76">
      <w:pPr>
        <w:pStyle w:val="ESBodyText0"/>
        <w:spacing w:after="0" w:line="240" w:lineRule="auto"/>
      </w:pPr>
    </w:p>
    <w:p w:rsidR="009E6D61" w:rsidRPr="00742BDA" w:rsidRDefault="005A4FEB" w:rsidP="00B637FF">
      <w:pPr>
        <w:pStyle w:val="ESHeading30"/>
        <w:rPr>
          <w:color w:val="auto"/>
        </w:rPr>
      </w:pPr>
      <w:r>
        <w:t>School Staff Survey</w:t>
      </w:r>
    </w:p>
    <w:p w:rsidR="009E6D61" w:rsidRDefault="005A4FEB">
      <w:pPr>
        <w:pStyle w:val="ESBodyText0"/>
      </w:pPr>
      <w:r>
        <w:t xml:space="preserve">The percent endorsement by staff on School Climate, as </w:t>
      </w:r>
      <w:r>
        <w:t>reported in the annual School Staff Survey.</w:t>
      </w:r>
    </w:p>
    <w:p w:rsidR="009E6D61" w:rsidRDefault="005A4FEB">
      <w:pPr>
        <w:pStyle w:val="ESBodyText0"/>
      </w:pPr>
      <w:r>
        <w:t>Percent endorsement indicates the percent of positive responses (agree or strongly agree) from staff who responded to the survey.</w:t>
      </w:r>
    </w:p>
    <w:p w:rsidR="009E6D61" w:rsidRDefault="005A4FEB" w:rsidP="00DF5E8D">
      <w:pPr>
        <w:pStyle w:val="ESBodyText0"/>
        <w:spacing w:after="360"/>
      </w:pPr>
      <w:r>
        <w:rPr>
          <w:noProof/>
          <w:lang w:val="en-AU" w:eastAsia="en-AU"/>
        </w:rPr>
        <w:drawing>
          <wp:anchor distT="0" distB="0" distL="114300" distR="114300" simplePos="0" relativeHeight="251668480"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15852525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Data is suppressed for schools with three or less respondents to the survey for c</w:t>
      </w:r>
      <w:r>
        <w:t>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32790A" w:rsidTr="00301A6C">
        <w:trPr>
          <w:trHeight w:hRule="exact" w:val="567"/>
        </w:trPr>
        <w:tc>
          <w:tcPr>
            <w:tcW w:w="3256" w:type="dxa"/>
            <w:vAlign w:val="bottom"/>
          </w:tcPr>
          <w:p w:rsidR="00DF5E8D" w:rsidRPr="00DF5E8D" w:rsidRDefault="005A4FEB" w:rsidP="00BA1967">
            <w:pPr>
              <w:pStyle w:val="ESBodyText0"/>
              <w:rPr>
                <w:b/>
                <w:bCs/>
              </w:rPr>
            </w:pPr>
            <w:r>
              <w:rPr>
                <w:b/>
                <w:bCs/>
              </w:rPr>
              <w:t>School Climate</w:t>
            </w:r>
          </w:p>
        </w:tc>
        <w:tc>
          <w:tcPr>
            <w:tcW w:w="1139" w:type="dxa"/>
          </w:tcPr>
          <w:p w:rsidR="00DF5E8D" w:rsidRPr="00E346A0" w:rsidRDefault="005A4FEB" w:rsidP="00BA1967">
            <w:pPr>
              <w:pStyle w:val="ESBodyText0"/>
              <w:jc w:val="center"/>
              <w:rPr>
                <w:b/>
                <w:bCs/>
              </w:rPr>
            </w:pPr>
            <w:r w:rsidRPr="001B1C12">
              <w:t>Latest year (2020)</w:t>
            </w:r>
          </w:p>
        </w:tc>
      </w:tr>
      <w:tr w:rsidR="0032790A" w:rsidTr="00301A6C">
        <w:trPr>
          <w:trHeight w:hRule="exact" w:val="680"/>
        </w:trPr>
        <w:tc>
          <w:tcPr>
            <w:tcW w:w="3256" w:type="dxa"/>
            <w:tcMar>
              <w:top w:w="57" w:type="dxa"/>
            </w:tcMar>
            <w:vAlign w:val="center"/>
          </w:tcPr>
          <w:p w:rsidR="00DF5E8D" w:rsidRDefault="005A4FEB"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RDefault="005A4FEB" w:rsidP="00BA1967">
            <w:pPr>
              <w:pStyle w:val="ESBodyText0"/>
              <w:jc w:val="center"/>
            </w:pPr>
            <w:r>
              <w:t>71.8%</w:t>
            </w:r>
          </w:p>
        </w:tc>
      </w:tr>
      <w:tr w:rsidR="0032790A" w:rsidTr="00301A6C">
        <w:trPr>
          <w:trHeight w:hRule="exact" w:val="680"/>
        </w:trPr>
        <w:tc>
          <w:tcPr>
            <w:tcW w:w="3256" w:type="dxa"/>
            <w:tcMar>
              <w:top w:w="57" w:type="dxa"/>
            </w:tcMar>
            <w:vAlign w:val="center"/>
          </w:tcPr>
          <w:p w:rsidR="00DF5E8D" w:rsidRDefault="005A4FEB"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RDefault="005A4FEB" w:rsidP="00BA1967">
            <w:pPr>
              <w:pStyle w:val="ESBodyText0"/>
              <w:jc w:val="center"/>
            </w:pPr>
            <w:r>
              <w:t>77.8%</w:t>
            </w:r>
          </w:p>
        </w:tc>
      </w:tr>
    </w:tbl>
    <w:p w:rsidR="00DF5E8D" w:rsidRDefault="005A4FEB">
      <w:pPr>
        <w:pStyle w:val="ESBodyText0"/>
        <w:spacing w:after="240"/>
      </w:pPr>
    </w:p>
    <w:p w:rsidR="00742BDA" w:rsidRDefault="005A4FEB" w:rsidP="00742BDA">
      <w:pPr>
        <w:pStyle w:val="ESBodyText0"/>
        <w:spacing w:after="0" w:line="240" w:lineRule="auto"/>
      </w:pPr>
    </w:p>
    <w:p w:rsidR="009E6D61" w:rsidRDefault="005A4FEB">
      <w:pPr>
        <w:spacing w:after="0" w:line="240" w:lineRule="auto"/>
        <w:rPr>
          <w:u w:val="single"/>
        </w:rPr>
      </w:pPr>
      <w:r>
        <w:rPr>
          <w:u w:val="single"/>
        </w:rPr>
        <w:br w:type="page"/>
      </w:r>
    </w:p>
    <w:p w:rsidR="009E6D61" w:rsidRDefault="005A4FEB" w:rsidP="00B637FF">
      <w:pPr>
        <w:pStyle w:val="Style1"/>
      </w:pPr>
      <w:r>
        <w:t>ACHIEVEMENT</w:t>
      </w:r>
    </w:p>
    <w:p w:rsidR="004777FF" w:rsidRDefault="005A4FEB"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rsidR="009E6D61" w:rsidRPr="00EB445D" w:rsidRDefault="005A4FEB" w:rsidP="00F14C40">
      <w:pPr>
        <w:pStyle w:val="ESHeading30"/>
        <w:rPr>
          <w:color w:val="auto"/>
        </w:rPr>
      </w:pPr>
      <w:r>
        <w:t>Teacher Judgement of student achievement</w:t>
      </w:r>
      <w:r w:rsidRPr="00E346A0">
        <w:rPr>
          <w:noProof/>
        </w:rPr>
        <w:t xml:space="preserve"> </w:t>
      </w:r>
    </w:p>
    <w:p w:rsidR="00E5145E" w:rsidRDefault="005A4FEB" w:rsidP="006D6BB2">
      <w:pPr>
        <w:pStyle w:val="ESBodyText0"/>
      </w:pPr>
      <w:r>
        <w:t>Percentage of students working at or above age expected standards in</w:t>
      </w:r>
      <w:r>
        <w:t xml:space="preserve"> English </w:t>
      </w:r>
      <w:r>
        <w:t>and Mathematics.</w:t>
      </w:r>
    </w:p>
    <w:p w:rsidR="006D6BB2" w:rsidRDefault="005A4FEB" w:rsidP="00B86B64">
      <w:pPr>
        <w:pStyle w:val="ESBodyText0"/>
        <w:spacing w:after="0" w:line="240" w:lineRule="auto"/>
      </w:pPr>
      <w:r>
        <w:rPr>
          <w:noProof/>
          <w:lang w:val="en-AU" w:eastAsia="en-AU"/>
        </w:rPr>
        <w:drawing>
          <wp:anchor distT="0" distB="0" distL="114300" distR="114300" simplePos="0" relativeHeight="251667456" behindDoc="0" locked="0" layoutInCell="1" allowOverlap="1">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32790A" w:rsidTr="00301A6C">
        <w:tc>
          <w:tcPr>
            <w:tcW w:w="3681" w:type="dxa"/>
            <w:vAlign w:val="bottom"/>
          </w:tcPr>
          <w:p w:rsidR="00E346A0" w:rsidRDefault="005A4FEB" w:rsidP="00E346A0">
            <w:pPr>
              <w:spacing w:after="0" w:line="240" w:lineRule="auto"/>
              <w:rPr>
                <w:rFonts w:eastAsia="Times New Roman"/>
                <w:b/>
                <w:bCs/>
                <w:color w:val="000000"/>
                <w:lang w:val="en-AU" w:eastAsia="en-AU"/>
              </w:rPr>
            </w:pPr>
            <w:bookmarkStart w:id="5" w:name="_Hlk47698494"/>
            <w:r w:rsidRPr="000E2D23">
              <w:rPr>
                <w:rFonts w:eastAsia="Times New Roman"/>
                <w:b/>
                <w:bCs/>
                <w:color w:val="000000"/>
                <w:lang w:val="en-AU" w:eastAsia="en-AU"/>
              </w:rPr>
              <w:t>English</w:t>
            </w:r>
          </w:p>
          <w:bookmarkEnd w:id="5"/>
          <w:p w:rsidR="00E346A0" w:rsidRDefault="005A4FEB"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RDefault="005A4FEB" w:rsidP="00E346A0">
            <w:pPr>
              <w:pStyle w:val="ESBodyText0"/>
              <w:jc w:val="center"/>
              <w:rPr>
                <w:b/>
                <w:bCs/>
              </w:rPr>
            </w:pPr>
            <w:r w:rsidRPr="001B1C12">
              <w:t>Latest year (2020)</w:t>
            </w:r>
          </w:p>
        </w:tc>
      </w:tr>
      <w:tr w:rsidR="0032790A" w:rsidTr="00301A6C">
        <w:trPr>
          <w:trHeight w:hRule="exact" w:val="567"/>
        </w:trPr>
        <w:tc>
          <w:tcPr>
            <w:tcW w:w="3681" w:type="dxa"/>
            <w:tcMar>
              <w:top w:w="57" w:type="dxa"/>
            </w:tcMar>
            <w:vAlign w:val="center"/>
          </w:tcPr>
          <w:p w:rsidR="00E346A0" w:rsidRDefault="005A4FEB"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RDefault="005A4FEB" w:rsidP="00E346A0">
            <w:pPr>
              <w:pStyle w:val="ESBodyText0"/>
              <w:jc w:val="center"/>
            </w:pPr>
            <w:r>
              <w:t>45.6%</w:t>
            </w:r>
          </w:p>
        </w:tc>
      </w:tr>
      <w:tr w:rsidR="0032790A" w:rsidTr="00301A6C">
        <w:trPr>
          <w:trHeight w:hRule="exact" w:val="567"/>
        </w:trPr>
        <w:tc>
          <w:tcPr>
            <w:tcW w:w="3681" w:type="dxa"/>
            <w:tcMar>
              <w:top w:w="57" w:type="dxa"/>
            </w:tcMar>
            <w:vAlign w:val="center"/>
          </w:tcPr>
          <w:p w:rsidR="00E346A0" w:rsidRDefault="005A4FEB"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RDefault="005A4FEB" w:rsidP="00E346A0">
            <w:pPr>
              <w:pStyle w:val="ESBodyText0"/>
              <w:jc w:val="center"/>
              <w:rPr>
                <w:color w:val="FFFFFF" w:themeColor="background1"/>
              </w:rPr>
            </w:pPr>
            <w:r>
              <w:rPr>
                <w:color w:val="FFFFFF" w:themeColor="background1"/>
              </w:rPr>
              <w:t>73.8%</w:t>
            </w:r>
          </w:p>
        </w:tc>
      </w:tr>
      <w:tr w:rsidR="0032790A" w:rsidTr="00301A6C">
        <w:trPr>
          <w:trHeight w:hRule="exact" w:val="567"/>
        </w:trPr>
        <w:tc>
          <w:tcPr>
            <w:tcW w:w="3681" w:type="dxa"/>
            <w:tcMar>
              <w:top w:w="57" w:type="dxa"/>
            </w:tcMar>
            <w:vAlign w:val="center"/>
          </w:tcPr>
          <w:p w:rsidR="00E346A0" w:rsidRDefault="005A4FEB"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RDefault="005A4FEB" w:rsidP="00E346A0">
            <w:pPr>
              <w:pStyle w:val="ESBodyText0"/>
              <w:jc w:val="center"/>
            </w:pPr>
            <w:r>
              <w:t>86.3%</w:t>
            </w:r>
          </w:p>
        </w:tc>
      </w:tr>
    </w:tbl>
    <w:p w:rsidR="00E346A0" w:rsidRDefault="005A4FEB" w:rsidP="006D6BB2">
      <w:pPr>
        <w:pStyle w:val="ESBodyText0"/>
      </w:pPr>
    </w:p>
    <w:p w:rsidR="00E346A0" w:rsidRDefault="005A4FEB" w:rsidP="006D6BB2">
      <w:pPr>
        <w:pStyle w:val="ESBodyText0"/>
      </w:pPr>
    </w:p>
    <w:p w:rsidR="00E346A0" w:rsidRDefault="005A4FEB" w:rsidP="006D6BB2">
      <w:pPr>
        <w:pStyle w:val="ESBodyText0"/>
      </w:pPr>
    </w:p>
    <w:p w:rsidR="00E346A0" w:rsidRDefault="005A4FEB" w:rsidP="0055455C">
      <w:pPr>
        <w:pStyle w:val="ESBodyText0"/>
        <w:spacing w:after="0" w:line="240" w:lineRule="auto"/>
      </w:pPr>
      <w:r>
        <w:rPr>
          <w:noProof/>
          <w:lang w:val="en-AU" w:eastAsia="en-AU"/>
        </w:rPr>
        <w:drawing>
          <wp:anchor distT="0" distB="0" distL="114300" distR="114300" simplePos="0" relativeHeight="251666432" behindDoc="0" locked="0" layoutInCell="1" allowOverlap="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32790A" w:rsidTr="00301A6C">
        <w:tc>
          <w:tcPr>
            <w:tcW w:w="3681" w:type="dxa"/>
            <w:vAlign w:val="bottom"/>
          </w:tcPr>
          <w:p w:rsidR="00E346A0" w:rsidRDefault="005A4FEB"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RDefault="005A4FEB"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RDefault="005A4FEB" w:rsidP="00BA1967">
            <w:pPr>
              <w:pStyle w:val="ESBodyText0"/>
              <w:jc w:val="center"/>
              <w:rPr>
                <w:b/>
                <w:bCs/>
              </w:rPr>
            </w:pPr>
            <w:r w:rsidRPr="001B1C12">
              <w:t>Latest year (2020)</w:t>
            </w:r>
          </w:p>
        </w:tc>
      </w:tr>
      <w:tr w:rsidR="0032790A" w:rsidTr="00301A6C">
        <w:trPr>
          <w:trHeight w:hRule="exact" w:val="567"/>
        </w:trPr>
        <w:tc>
          <w:tcPr>
            <w:tcW w:w="3681" w:type="dxa"/>
            <w:tcMar>
              <w:top w:w="57" w:type="dxa"/>
            </w:tcMar>
            <w:vAlign w:val="center"/>
          </w:tcPr>
          <w:p w:rsidR="00E346A0" w:rsidRDefault="005A4FEB" w:rsidP="00BA1967">
            <w:pPr>
              <w:pStyle w:val="ESBodyText0"/>
            </w:pPr>
            <w:r>
              <w:t xml:space="preserve">School percent </w:t>
            </w:r>
            <w:r>
              <w:t>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RDefault="005A4FEB" w:rsidP="00BA1967">
            <w:pPr>
              <w:pStyle w:val="ESBodyText0"/>
              <w:jc w:val="center"/>
            </w:pPr>
            <w:r>
              <w:t>52.6%</w:t>
            </w:r>
          </w:p>
        </w:tc>
      </w:tr>
      <w:tr w:rsidR="0032790A" w:rsidTr="00301A6C">
        <w:trPr>
          <w:trHeight w:hRule="exact" w:val="567"/>
        </w:trPr>
        <w:tc>
          <w:tcPr>
            <w:tcW w:w="3681" w:type="dxa"/>
            <w:tcMar>
              <w:top w:w="57" w:type="dxa"/>
            </w:tcMar>
            <w:vAlign w:val="center"/>
          </w:tcPr>
          <w:p w:rsidR="00E346A0" w:rsidRDefault="005A4FEB"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RDefault="005A4FEB" w:rsidP="00BA1967">
            <w:pPr>
              <w:pStyle w:val="ESBodyText0"/>
              <w:jc w:val="center"/>
              <w:rPr>
                <w:color w:val="FFFFFF" w:themeColor="background1"/>
              </w:rPr>
            </w:pPr>
            <w:r>
              <w:rPr>
                <w:color w:val="FFFFFF" w:themeColor="background1"/>
              </w:rPr>
              <w:t>69.7%</w:t>
            </w:r>
          </w:p>
        </w:tc>
      </w:tr>
      <w:tr w:rsidR="0032790A" w:rsidTr="00301A6C">
        <w:trPr>
          <w:trHeight w:hRule="exact" w:val="567"/>
        </w:trPr>
        <w:tc>
          <w:tcPr>
            <w:tcW w:w="3681" w:type="dxa"/>
            <w:tcMar>
              <w:top w:w="57" w:type="dxa"/>
            </w:tcMar>
            <w:vAlign w:val="center"/>
          </w:tcPr>
          <w:p w:rsidR="00E346A0" w:rsidRDefault="005A4FEB"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RDefault="005A4FEB" w:rsidP="00BA1967">
            <w:pPr>
              <w:pStyle w:val="ESBodyText0"/>
              <w:jc w:val="center"/>
            </w:pPr>
            <w:r>
              <w:t>85.2%</w:t>
            </w:r>
          </w:p>
        </w:tc>
      </w:tr>
    </w:tbl>
    <w:p w:rsidR="00E346A0" w:rsidRDefault="005A4FEB" w:rsidP="006D6BB2">
      <w:pPr>
        <w:pStyle w:val="ESBodyText0"/>
      </w:pPr>
    </w:p>
    <w:p w:rsidR="00E346A0" w:rsidRDefault="005A4FEB" w:rsidP="006D6BB2">
      <w:pPr>
        <w:pStyle w:val="ESBodyText0"/>
      </w:pPr>
    </w:p>
    <w:p w:rsidR="00E346A0" w:rsidRDefault="005A4FEB" w:rsidP="0055455C">
      <w:pPr>
        <w:pStyle w:val="ESBodyText0"/>
        <w:spacing w:after="0" w:line="240" w:lineRule="auto"/>
      </w:pPr>
    </w:p>
    <w:p w:rsidR="00BA1967" w:rsidRDefault="005A4FEB" w:rsidP="001F39DE">
      <w:pPr>
        <w:pStyle w:val="ESHeading30"/>
        <w:spacing w:before="200"/>
      </w:pPr>
      <w:r>
        <w:t>NAPLAN</w:t>
      </w:r>
    </w:p>
    <w:p w:rsidR="00425CEA" w:rsidRDefault="005A4FEB" w:rsidP="00F16478">
      <w:pPr>
        <w:pStyle w:val="ESBodyText0"/>
        <w:spacing w:after="240"/>
        <w:rPr>
          <w:rFonts w:eastAsia="Arial" w:cs="Times New Roman"/>
          <w:color w:val="000000"/>
          <w:szCs w:val="20"/>
        </w:rPr>
      </w:pPr>
      <w:r>
        <w:rPr>
          <w:rFonts w:eastAsia="Arial" w:cs="Times New Roman"/>
          <w:color w:val="000000"/>
          <w:szCs w:val="20"/>
        </w:rPr>
        <w:t>NAPLAN tests were not conducted in 2020</w:t>
      </w:r>
      <w:r>
        <w:rPr>
          <w:rFonts w:eastAsia="Arial" w:cs="Times New Roman"/>
          <w:color w:val="000000"/>
          <w:szCs w:val="20"/>
        </w:rPr>
        <w:t>.</w:t>
      </w:r>
    </w:p>
    <w:p w:rsidR="00CC0A98" w:rsidRDefault="005A4FEB" w:rsidP="0077262A">
      <w:pPr>
        <w:pStyle w:val="ESBodyText0"/>
        <w:spacing w:after="0" w:line="240" w:lineRule="auto"/>
        <w:rPr>
          <w:rFonts w:eastAsia="Arial" w:cs="Times New Roman"/>
          <w:color w:val="000000"/>
          <w:szCs w:val="20"/>
        </w:rPr>
      </w:pPr>
    </w:p>
    <w:p w:rsidR="00EA4035" w:rsidRDefault="005A4FEB" w:rsidP="0077262A">
      <w:pPr>
        <w:pStyle w:val="ESHeading30"/>
        <w:spacing w:before="0"/>
      </w:pPr>
      <w:r>
        <w:t>NAPLAN Learning Gain</w:t>
      </w:r>
    </w:p>
    <w:p w:rsidR="00EA4035" w:rsidRDefault="005A4FEB" w:rsidP="00EA4035">
      <w:pPr>
        <w:pStyle w:val="ESBodyText0"/>
        <w:rPr>
          <w:rFonts w:eastAsia="Arial"/>
          <w:color w:val="000000"/>
        </w:rPr>
      </w:pPr>
      <w:r>
        <w:rPr>
          <w:rFonts w:eastAsia="Arial"/>
          <w:color w:val="000000"/>
        </w:rPr>
        <w:t xml:space="preserve">NAPLAN learning gain is determined by comparing a student's current year </w:t>
      </w:r>
      <w:r>
        <w:rPr>
          <w:rFonts w:eastAsia="Arial"/>
          <w:color w:val="000000"/>
        </w:rPr>
        <w:t>result to the results of all ‘similar’ Victorian students (i.e. students in all sectors in the same year level who had the same score two years prior).</w:t>
      </w:r>
    </w:p>
    <w:p w:rsidR="005B6BD9" w:rsidRDefault="005A4FEB" w:rsidP="00F14C40">
      <w:pPr>
        <w:pStyle w:val="ESBodyText0"/>
        <w:spacing w:after="240"/>
      </w:pPr>
      <w:r>
        <w:rPr>
          <w:rFonts w:eastAsia="Arial" w:cs="Times New Roman"/>
          <w:color w:val="000000"/>
          <w:szCs w:val="20"/>
        </w:rPr>
        <w:t>NAPLAN tests were not conducted in 2020.</w:t>
      </w:r>
    </w:p>
    <w:p w:rsidR="005B6BD9" w:rsidRDefault="005A4FEB">
      <w:pPr>
        <w:spacing w:after="0" w:line="240" w:lineRule="auto"/>
      </w:pPr>
      <w:r>
        <w:br w:type="page"/>
      </w:r>
    </w:p>
    <w:p w:rsidR="009E6D61" w:rsidRDefault="005A4FEB" w:rsidP="00B637FF">
      <w:pPr>
        <w:pStyle w:val="Style1"/>
      </w:pPr>
      <w:r>
        <w:t>ENGAGEMENT</w:t>
      </w:r>
    </w:p>
    <w:p w:rsidR="00666BAD" w:rsidRDefault="005A4FEB"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RDefault="005A4FEB" w:rsidP="00F14C40">
      <w:pPr>
        <w:pStyle w:val="ESHeading30"/>
      </w:pPr>
      <w:r>
        <w:t>Average Number of Student Ab</w:t>
      </w:r>
      <w:r>
        <w:t>sence Days</w:t>
      </w:r>
    </w:p>
    <w:p w:rsidR="001016C0" w:rsidRDefault="005A4FEB">
      <w:pPr>
        <w:pStyle w:val="ESBodyText0"/>
      </w:pPr>
      <w:r>
        <w:t>Absence from school can impact on students’ learning.</w:t>
      </w:r>
      <w:r>
        <w:t xml:space="preserve">  </w:t>
      </w:r>
      <w:r>
        <w:t>Common reasons for non-attendance include illness and extended family holidays.</w:t>
      </w:r>
      <w:r w:rsidRPr="000D7D46">
        <w:t xml:space="preserve"> </w:t>
      </w:r>
      <w:r w:rsidRPr="003F1321">
        <w:t xml:space="preserve">Absence and attendance data </w:t>
      </w:r>
      <w:r>
        <w:t xml:space="preserve">in 2020 </w:t>
      </w:r>
      <w:r w:rsidRPr="003F1321">
        <w:t>may have been influenced by local processes and procedures adopted in resp</w:t>
      </w:r>
      <w:r w:rsidRPr="003F1321">
        <w:t>onse to remote and flexible learning.</w:t>
      </w:r>
    </w:p>
    <w:p w:rsidR="002E45F9" w:rsidRDefault="005A4FEB">
      <w:pPr>
        <w:pStyle w:val="ESBodyText0"/>
      </w:pPr>
      <w:r>
        <w:rPr>
          <w:noProof/>
          <w:lang w:val="en-AU" w:eastAsia="en-AU"/>
        </w:rPr>
        <w:drawing>
          <wp:anchor distT="0" distB="0" distL="114300" distR="114300" simplePos="0" relativeHeight="251664384" behindDoc="0" locked="0" layoutInCell="1" allowOverlap="1">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32790A" w:rsidTr="00301A6C">
        <w:tc>
          <w:tcPr>
            <w:tcW w:w="2835" w:type="dxa"/>
            <w:vAlign w:val="bottom"/>
          </w:tcPr>
          <w:p w:rsidR="002E45F9" w:rsidRDefault="005A4FEB"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2E45F9" w:rsidRPr="00B20B33" w:rsidRDefault="005A4FEB"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rsidR="002E45F9" w:rsidRDefault="005A4FEB" w:rsidP="00BA1967">
            <w:pPr>
              <w:pStyle w:val="ESBodyText0"/>
              <w:spacing w:line="240" w:lineRule="auto"/>
              <w:jc w:val="center"/>
            </w:pPr>
            <w:r>
              <w:t>Latest year (2020)</w:t>
            </w:r>
          </w:p>
        </w:tc>
        <w:tc>
          <w:tcPr>
            <w:tcW w:w="1132" w:type="dxa"/>
            <w:vAlign w:val="bottom"/>
          </w:tcPr>
          <w:p w:rsidR="002E45F9" w:rsidRDefault="005A4FEB" w:rsidP="00BA1967">
            <w:pPr>
              <w:pStyle w:val="ESBodyText0"/>
              <w:spacing w:line="240" w:lineRule="auto"/>
              <w:jc w:val="center"/>
            </w:pPr>
            <w:r>
              <w:t>4-year average</w:t>
            </w:r>
          </w:p>
        </w:tc>
      </w:tr>
      <w:tr w:rsidR="0032790A" w:rsidTr="00301A6C">
        <w:trPr>
          <w:trHeight w:hRule="exact" w:val="567"/>
        </w:trPr>
        <w:tc>
          <w:tcPr>
            <w:tcW w:w="2835" w:type="dxa"/>
            <w:tcMar>
              <w:top w:w="57" w:type="dxa"/>
            </w:tcMar>
            <w:vAlign w:val="center"/>
          </w:tcPr>
          <w:p w:rsidR="002E45F9" w:rsidRDefault="005A4FEB"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2E45F9" w:rsidRDefault="005A4FEB" w:rsidP="00BA1967">
            <w:pPr>
              <w:pStyle w:val="ESBodyText0"/>
              <w:spacing w:line="240" w:lineRule="auto"/>
              <w:jc w:val="center"/>
            </w:pPr>
            <w:r>
              <w:t>20.2</w:t>
            </w:r>
          </w:p>
        </w:tc>
        <w:tc>
          <w:tcPr>
            <w:tcW w:w="1132" w:type="dxa"/>
            <w:tcBorders>
              <w:bottom w:val="single" w:sz="4" w:space="0" w:color="FFFFFF" w:themeColor="background1"/>
            </w:tcBorders>
            <w:shd w:val="clear" w:color="auto" w:fill="FFC000"/>
            <w:tcMar>
              <w:top w:w="57" w:type="dxa"/>
            </w:tcMar>
            <w:vAlign w:val="center"/>
          </w:tcPr>
          <w:p w:rsidR="002E45F9" w:rsidRDefault="005A4FEB" w:rsidP="00BA1967">
            <w:pPr>
              <w:pStyle w:val="ESBodyText0"/>
              <w:spacing w:line="240" w:lineRule="auto"/>
              <w:jc w:val="center"/>
            </w:pPr>
            <w:r>
              <w:t>16.9</w:t>
            </w:r>
          </w:p>
        </w:tc>
      </w:tr>
      <w:tr w:rsidR="0032790A" w:rsidTr="00301A6C">
        <w:trPr>
          <w:trHeight w:hRule="exact" w:val="567"/>
        </w:trPr>
        <w:tc>
          <w:tcPr>
            <w:tcW w:w="2835" w:type="dxa"/>
            <w:tcMar>
              <w:top w:w="57" w:type="dxa"/>
            </w:tcMar>
            <w:vAlign w:val="center"/>
          </w:tcPr>
          <w:p w:rsidR="002E45F9" w:rsidRDefault="005A4FEB"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RDefault="005A4FEB" w:rsidP="00BA1967">
            <w:pPr>
              <w:pStyle w:val="ESBodyText0"/>
              <w:spacing w:line="240" w:lineRule="auto"/>
              <w:jc w:val="center"/>
              <w:rPr>
                <w:color w:val="FFFFFF" w:themeColor="background1"/>
              </w:rPr>
            </w:pPr>
            <w:r>
              <w:rPr>
                <w:color w:val="FFFFFF" w:themeColor="background1"/>
              </w:rPr>
              <w:t>19.3</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RDefault="005A4FEB" w:rsidP="00BA1967">
            <w:pPr>
              <w:pStyle w:val="ESBodyText0"/>
              <w:spacing w:line="240" w:lineRule="auto"/>
              <w:jc w:val="center"/>
              <w:rPr>
                <w:color w:val="FFFFFF" w:themeColor="background1"/>
              </w:rPr>
            </w:pPr>
            <w:r>
              <w:rPr>
                <w:color w:val="FFFFFF" w:themeColor="background1"/>
              </w:rPr>
              <w:t>18.5</w:t>
            </w:r>
          </w:p>
        </w:tc>
      </w:tr>
      <w:tr w:rsidR="0032790A" w:rsidTr="00301A6C">
        <w:trPr>
          <w:trHeight w:hRule="exact" w:val="567"/>
        </w:trPr>
        <w:tc>
          <w:tcPr>
            <w:tcW w:w="2835" w:type="dxa"/>
            <w:tcMar>
              <w:top w:w="57" w:type="dxa"/>
            </w:tcMar>
            <w:vAlign w:val="center"/>
          </w:tcPr>
          <w:p w:rsidR="002E45F9" w:rsidRDefault="005A4FEB"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2E45F9" w:rsidRDefault="005A4FEB" w:rsidP="00BA1967">
            <w:pPr>
              <w:pStyle w:val="ESBodyText0"/>
              <w:spacing w:line="240" w:lineRule="auto"/>
              <w:jc w:val="center"/>
            </w:pPr>
            <w:r>
              <w:t>13.8</w:t>
            </w:r>
          </w:p>
        </w:tc>
        <w:tc>
          <w:tcPr>
            <w:tcW w:w="1132" w:type="dxa"/>
            <w:tcBorders>
              <w:top w:val="single" w:sz="4" w:space="0" w:color="FFFFFF" w:themeColor="background1"/>
            </w:tcBorders>
            <w:shd w:val="clear" w:color="auto" w:fill="A6A6A6" w:themeFill="background1" w:themeFillShade="A6"/>
            <w:tcMar>
              <w:top w:w="57" w:type="dxa"/>
            </w:tcMar>
            <w:vAlign w:val="center"/>
          </w:tcPr>
          <w:p w:rsidR="002E45F9" w:rsidRDefault="005A4FEB" w:rsidP="00BA1967">
            <w:pPr>
              <w:pStyle w:val="ESBodyText0"/>
              <w:spacing w:line="240" w:lineRule="auto"/>
              <w:jc w:val="center"/>
            </w:pPr>
            <w:r>
              <w:t>15.3</w:t>
            </w:r>
          </w:p>
        </w:tc>
      </w:tr>
    </w:tbl>
    <w:p w:rsidR="002E45F9" w:rsidRDefault="005A4FEB">
      <w:pPr>
        <w:pStyle w:val="ESBodyText0"/>
      </w:pPr>
    </w:p>
    <w:p w:rsidR="002E45F9" w:rsidRDefault="005A4FEB">
      <w:pPr>
        <w:pStyle w:val="ESBodyText0"/>
      </w:pPr>
    </w:p>
    <w:p w:rsidR="002E45F9" w:rsidRDefault="005A4FEB">
      <w:pPr>
        <w:pStyle w:val="ESBodyText0"/>
      </w:pPr>
    </w:p>
    <w:p w:rsidR="006F4FB2" w:rsidRDefault="005A4FEB">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32790A" w:rsidTr="00E163B8">
        <w:tc>
          <w:tcPr>
            <w:tcW w:w="2835" w:type="dxa"/>
          </w:tcPr>
          <w:p w:rsidR="006F4FB2" w:rsidRPr="006F4FB2" w:rsidRDefault="005A4FEB">
            <w:pPr>
              <w:pStyle w:val="ESBodyText0"/>
              <w:rPr>
                <w:b/>
                <w:bCs/>
              </w:rPr>
            </w:pPr>
            <w:r w:rsidRPr="006F4FB2">
              <w:rPr>
                <w:b/>
                <w:bCs/>
              </w:rPr>
              <w:t>Attendance Rate</w:t>
            </w:r>
            <w:r>
              <w:rPr>
                <w:b/>
                <w:bCs/>
              </w:rPr>
              <w:t xml:space="preserve"> (latest year)</w:t>
            </w:r>
          </w:p>
        </w:tc>
        <w:tc>
          <w:tcPr>
            <w:tcW w:w="1093" w:type="dxa"/>
          </w:tcPr>
          <w:p w:rsidR="006F4FB2" w:rsidRDefault="005A4FEB">
            <w:pPr>
              <w:pStyle w:val="ESBodyText0"/>
            </w:pPr>
          </w:p>
        </w:tc>
        <w:tc>
          <w:tcPr>
            <w:tcW w:w="1094" w:type="dxa"/>
          </w:tcPr>
          <w:p w:rsidR="006F4FB2" w:rsidRDefault="005A4FEB">
            <w:pPr>
              <w:pStyle w:val="ESBodyText0"/>
            </w:pPr>
          </w:p>
        </w:tc>
        <w:tc>
          <w:tcPr>
            <w:tcW w:w="1093" w:type="dxa"/>
          </w:tcPr>
          <w:p w:rsidR="006F4FB2" w:rsidRDefault="005A4FEB">
            <w:pPr>
              <w:pStyle w:val="ESBodyText0"/>
            </w:pPr>
          </w:p>
        </w:tc>
        <w:tc>
          <w:tcPr>
            <w:tcW w:w="1094" w:type="dxa"/>
          </w:tcPr>
          <w:p w:rsidR="006F4FB2" w:rsidRDefault="005A4FEB">
            <w:pPr>
              <w:pStyle w:val="ESBodyText0"/>
            </w:pPr>
          </w:p>
        </w:tc>
        <w:tc>
          <w:tcPr>
            <w:tcW w:w="1093" w:type="dxa"/>
          </w:tcPr>
          <w:p w:rsidR="006F4FB2" w:rsidRDefault="005A4FEB">
            <w:pPr>
              <w:pStyle w:val="ESBodyText0"/>
            </w:pPr>
          </w:p>
        </w:tc>
        <w:tc>
          <w:tcPr>
            <w:tcW w:w="1094" w:type="dxa"/>
          </w:tcPr>
          <w:p w:rsidR="006F4FB2" w:rsidRDefault="005A4FEB">
            <w:pPr>
              <w:pStyle w:val="ESBodyText0"/>
            </w:pPr>
          </w:p>
        </w:tc>
        <w:tc>
          <w:tcPr>
            <w:tcW w:w="1094" w:type="dxa"/>
          </w:tcPr>
          <w:p w:rsidR="006F4FB2" w:rsidRDefault="005A4FEB">
            <w:pPr>
              <w:pStyle w:val="ESBodyText0"/>
            </w:pPr>
          </w:p>
        </w:tc>
      </w:tr>
      <w:tr w:rsidR="0032790A" w:rsidTr="00E163B8">
        <w:tc>
          <w:tcPr>
            <w:tcW w:w="2835" w:type="dxa"/>
            <w:vAlign w:val="bottom"/>
          </w:tcPr>
          <w:p w:rsidR="006F4FB2" w:rsidRDefault="005A4FEB">
            <w:pPr>
              <w:pStyle w:val="ESBodyText0"/>
            </w:pPr>
          </w:p>
        </w:tc>
        <w:tc>
          <w:tcPr>
            <w:tcW w:w="1093" w:type="dxa"/>
            <w:vAlign w:val="bottom"/>
          </w:tcPr>
          <w:p w:rsidR="006F4FB2" w:rsidRDefault="005A4FEB" w:rsidP="006F4FB2">
            <w:pPr>
              <w:pStyle w:val="ESBodyText0"/>
              <w:jc w:val="center"/>
            </w:pPr>
            <w:r>
              <w:t>Prep</w:t>
            </w:r>
          </w:p>
        </w:tc>
        <w:tc>
          <w:tcPr>
            <w:tcW w:w="1094" w:type="dxa"/>
            <w:vAlign w:val="bottom"/>
          </w:tcPr>
          <w:p w:rsidR="006F4FB2" w:rsidRDefault="005A4FEB" w:rsidP="006F4FB2">
            <w:pPr>
              <w:pStyle w:val="ESBodyText0"/>
              <w:jc w:val="center"/>
            </w:pPr>
            <w:r>
              <w:t>Year 1</w:t>
            </w:r>
          </w:p>
        </w:tc>
        <w:tc>
          <w:tcPr>
            <w:tcW w:w="1093" w:type="dxa"/>
            <w:vAlign w:val="bottom"/>
          </w:tcPr>
          <w:p w:rsidR="006F4FB2" w:rsidRDefault="005A4FEB" w:rsidP="006F4FB2">
            <w:pPr>
              <w:pStyle w:val="ESBodyText0"/>
              <w:jc w:val="center"/>
            </w:pPr>
            <w:r>
              <w:t>Year 2</w:t>
            </w:r>
          </w:p>
        </w:tc>
        <w:tc>
          <w:tcPr>
            <w:tcW w:w="1094" w:type="dxa"/>
            <w:vAlign w:val="bottom"/>
          </w:tcPr>
          <w:p w:rsidR="006F4FB2" w:rsidRDefault="005A4FEB" w:rsidP="006F4FB2">
            <w:pPr>
              <w:pStyle w:val="ESBodyText0"/>
              <w:jc w:val="center"/>
            </w:pPr>
            <w:r>
              <w:t>Year 3</w:t>
            </w:r>
          </w:p>
        </w:tc>
        <w:tc>
          <w:tcPr>
            <w:tcW w:w="1093" w:type="dxa"/>
            <w:vAlign w:val="bottom"/>
          </w:tcPr>
          <w:p w:rsidR="006F4FB2" w:rsidRDefault="005A4FEB" w:rsidP="006F4FB2">
            <w:pPr>
              <w:pStyle w:val="ESBodyText0"/>
              <w:jc w:val="center"/>
            </w:pPr>
            <w:r>
              <w:t>Year 4</w:t>
            </w:r>
          </w:p>
        </w:tc>
        <w:tc>
          <w:tcPr>
            <w:tcW w:w="1094" w:type="dxa"/>
            <w:vAlign w:val="bottom"/>
          </w:tcPr>
          <w:p w:rsidR="006F4FB2" w:rsidRDefault="005A4FEB" w:rsidP="006F4FB2">
            <w:pPr>
              <w:pStyle w:val="ESBodyText0"/>
              <w:jc w:val="center"/>
            </w:pPr>
            <w:r>
              <w:t>Year 5</w:t>
            </w:r>
          </w:p>
        </w:tc>
        <w:tc>
          <w:tcPr>
            <w:tcW w:w="1094" w:type="dxa"/>
            <w:vAlign w:val="bottom"/>
          </w:tcPr>
          <w:p w:rsidR="006F4FB2" w:rsidRDefault="005A4FEB" w:rsidP="006F4FB2">
            <w:pPr>
              <w:pStyle w:val="ESBodyText0"/>
              <w:jc w:val="center"/>
            </w:pPr>
            <w:r>
              <w:t>Year 6</w:t>
            </w:r>
          </w:p>
        </w:tc>
      </w:tr>
      <w:tr w:rsidR="0032790A" w:rsidTr="00E163B8">
        <w:tc>
          <w:tcPr>
            <w:tcW w:w="2835" w:type="dxa"/>
          </w:tcPr>
          <w:p w:rsidR="006F4FB2" w:rsidRDefault="005A4FEB">
            <w:pPr>
              <w:pStyle w:val="ESBodyText0"/>
            </w:pPr>
            <w:r>
              <w:t>Attendance Rate by year level (2020):</w:t>
            </w:r>
          </w:p>
        </w:tc>
        <w:tc>
          <w:tcPr>
            <w:tcW w:w="1093" w:type="dxa"/>
            <w:shd w:val="clear" w:color="auto" w:fill="FFC000"/>
            <w:tcMar>
              <w:top w:w="57" w:type="dxa"/>
            </w:tcMar>
            <w:vAlign w:val="center"/>
          </w:tcPr>
          <w:p w:rsidR="006F4FB2" w:rsidRDefault="005A4FEB" w:rsidP="006F4FB2">
            <w:pPr>
              <w:pStyle w:val="ESBodyText0"/>
              <w:jc w:val="center"/>
            </w:pPr>
            <w:r>
              <w:t>91%</w:t>
            </w:r>
          </w:p>
        </w:tc>
        <w:tc>
          <w:tcPr>
            <w:tcW w:w="1094" w:type="dxa"/>
            <w:shd w:val="clear" w:color="auto" w:fill="FFC000"/>
            <w:tcMar>
              <w:top w:w="57" w:type="dxa"/>
            </w:tcMar>
            <w:vAlign w:val="center"/>
          </w:tcPr>
          <w:p w:rsidR="006F4FB2" w:rsidRDefault="005A4FEB" w:rsidP="006F4FB2">
            <w:pPr>
              <w:pStyle w:val="ESBodyText0"/>
              <w:jc w:val="center"/>
            </w:pPr>
            <w:r>
              <w:t>90%</w:t>
            </w:r>
          </w:p>
        </w:tc>
        <w:tc>
          <w:tcPr>
            <w:tcW w:w="1093" w:type="dxa"/>
            <w:shd w:val="clear" w:color="auto" w:fill="FFC000"/>
            <w:tcMar>
              <w:top w:w="57" w:type="dxa"/>
            </w:tcMar>
            <w:vAlign w:val="center"/>
          </w:tcPr>
          <w:p w:rsidR="006F4FB2" w:rsidRDefault="005A4FEB" w:rsidP="006F4FB2">
            <w:pPr>
              <w:pStyle w:val="ESBodyText0"/>
              <w:jc w:val="center"/>
            </w:pPr>
            <w:r>
              <w:t>89%</w:t>
            </w:r>
          </w:p>
        </w:tc>
        <w:tc>
          <w:tcPr>
            <w:tcW w:w="1094" w:type="dxa"/>
            <w:shd w:val="clear" w:color="auto" w:fill="FFC000"/>
            <w:tcMar>
              <w:top w:w="57" w:type="dxa"/>
            </w:tcMar>
            <w:vAlign w:val="center"/>
          </w:tcPr>
          <w:p w:rsidR="006F4FB2" w:rsidRDefault="005A4FEB" w:rsidP="006F4FB2">
            <w:pPr>
              <w:pStyle w:val="ESBodyText0"/>
              <w:jc w:val="center"/>
            </w:pPr>
            <w:r>
              <w:t>87%</w:t>
            </w:r>
          </w:p>
        </w:tc>
        <w:tc>
          <w:tcPr>
            <w:tcW w:w="1093" w:type="dxa"/>
            <w:shd w:val="clear" w:color="auto" w:fill="FFC000"/>
            <w:tcMar>
              <w:top w:w="57" w:type="dxa"/>
            </w:tcMar>
            <w:vAlign w:val="center"/>
          </w:tcPr>
          <w:p w:rsidR="006F4FB2" w:rsidRDefault="005A4FEB" w:rsidP="006F4FB2">
            <w:pPr>
              <w:pStyle w:val="ESBodyText0"/>
              <w:jc w:val="center"/>
            </w:pPr>
            <w:r>
              <w:t>90%</w:t>
            </w:r>
          </w:p>
        </w:tc>
        <w:tc>
          <w:tcPr>
            <w:tcW w:w="1094" w:type="dxa"/>
            <w:shd w:val="clear" w:color="auto" w:fill="FFC000"/>
            <w:tcMar>
              <w:top w:w="57" w:type="dxa"/>
            </w:tcMar>
            <w:vAlign w:val="center"/>
          </w:tcPr>
          <w:p w:rsidR="006F4FB2" w:rsidRDefault="005A4FEB" w:rsidP="006F4FB2">
            <w:pPr>
              <w:pStyle w:val="ESBodyText0"/>
              <w:jc w:val="center"/>
            </w:pPr>
            <w:r>
              <w:t>89%</w:t>
            </w:r>
          </w:p>
        </w:tc>
        <w:tc>
          <w:tcPr>
            <w:tcW w:w="1094" w:type="dxa"/>
            <w:shd w:val="clear" w:color="auto" w:fill="FFC000"/>
            <w:tcMar>
              <w:top w:w="57" w:type="dxa"/>
            </w:tcMar>
            <w:vAlign w:val="center"/>
          </w:tcPr>
          <w:p w:rsidR="006F4FB2" w:rsidRDefault="005A4FEB" w:rsidP="006F4FB2">
            <w:pPr>
              <w:pStyle w:val="ESBodyText0"/>
              <w:jc w:val="center"/>
            </w:pPr>
            <w:r>
              <w:t>91%</w:t>
            </w:r>
          </w:p>
        </w:tc>
      </w:tr>
    </w:tbl>
    <w:p w:rsidR="008A2551" w:rsidRDefault="005A4FEB">
      <w:pPr>
        <w:pStyle w:val="ESBodyText0"/>
      </w:pPr>
    </w:p>
    <w:p w:rsidR="008A2551" w:rsidRDefault="005A4FEB">
      <w:pPr>
        <w:pStyle w:val="ESBodyText0"/>
      </w:pPr>
    </w:p>
    <w:p w:rsidR="006A4059" w:rsidRDefault="005A4FEB" w:rsidP="006A4059">
      <w:pPr>
        <w:pStyle w:val="ESBodyText0"/>
      </w:pPr>
    </w:p>
    <w:p w:rsidR="0056104D" w:rsidRDefault="005A4FEB">
      <w:pPr>
        <w:spacing w:after="0" w:line="240" w:lineRule="auto"/>
        <w:rPr>
          <w:b/>
          <w:color w:val="000000" w:themeColor="text1"/>
        </w:rPr>
      </w:pPr>
      <w:r>
        <w:br w:type="page"/>
      </w:r>
    </w:p>
    <w:p w:rsidR="009E6D61" w:rsidRDefault="005A4FEB" w:rsidP="00D4348E">
      <w:pPr>
        <w:pStyle w:val="Style1"/>
      </w:pPr>
      <w:r>
        <w:t>WELL</w:t>
      </w:r>
      <w:r>
        <w:t>BEING</w:t>
      </w:r>
    </w:p>
    <w:p w:rsidR="006A3AB8" w:rsidRDefault="005A4FEB"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rsidR="009E6D61" w:rsidRDefault="005A4FEB" w:rsidP="00F14C40">
      <w:pPr>
        <w:pStyle w:val="ESHeading30"/>
      </w:pPr>
      <w:r>
        <w:t>Student Attitudes to School – Sense of Connectedness</w:t>
      </w:r>
    </w:p>
    <w:p w:rsidR="00B52429" w:rsidRDefault="005A4FEB">
      <w:pPr>
        <w:pStyle w:val="ESBodyText0"/>
      </w:pPr>
      <w:r>
        <w:t xml:space="preserve">The percent endorsement on Sense of Connectedness factor, as </w:t>
      </w:r>
      <w:r>
        <w:t>reported in the Attitudes to School Survey completed annually by Victorian Government school students</w:t>
      </w:r>
      <w:r>
        <w:t>, indicates the p</w:t>
      </w:r>
      <w:r>
        <w:t>ercent of positive responses (agree or strongly agree).</w:t>
      </w:r>
    </w:p>
    <w:p w:rsidR="000D7D46" w:rsidRDefault="005A4FEB">
      <w:pPr>
        <w:pStyle w:val="ESBodyText0"/>
      </w:pPr>
      <w:r>
        <w:t xml:space="preserve">Schools who participated in the Student Attitudes to School survey in 2020 should </w:t>
      </w:r>
      <w:r>
        <w:t>refer to the advice provided regarding the consistency of their data.</w:t>
      </w:r>
    </w:p>
    <w:p w:rsidR="004F0C48" w:rsidRDefault="005A4FEB" w:rsidP="00AE4639">
      <w:pPr>
        <w:pStyle w:val="ESBodyText0"/>
        <w:spacing w:before="120" w:after="240"/>
      </w:pPr>
      <w:r>
        <w:rPr>
          <w:noProof/>
          <w:lang w:val="en-AU" w:eastAsia="en-AU"/>
        </w:rPr>
        <w:drawing>
          <wp:anchor distT="0" distB="0" distL="114300" distR="114300" simplePos="0" relativeHeight="251662336" behindDoc="0" locked="0" layoutInCell="1" allowOverlap="1">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32790A" w:rsidTr="00301A6C">
        <w:tc>
          <w:tcPr>
            <w:tcW w:w="2835" w:type="dxa"/>
            <w:vAlign w:val="bottom"/>
          </w:tcPr>
          <w:p w:rsidR="004F0C48" w:rsidRDefault="005A4FEB"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4F0C48" w:rsidRPr="00B20B33" w:rsidRDefault="005A4FEB"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4F0C48" w:rsidRDefault="005A4FEB" w:rsidP="00BA1967">
            <w:pPr>
              <w:pStyle w:val="ESBodyText0"/>
              <w:spacing w:line="240" w:lineRule="auto"/>
              <w:jc w:val="center"/>
            </w:pPr>
            <w:r>
              <w:t>Latest year (2020)</w:t>
            </w:r>
          </w:p>
        </w:tc>
        <w:tc>
          <w:tcPr>
            <w:tcW w:w="1060" w:type="dxa"/>
            <w:vAlign w:val="bottom"/>
          </w:tcPr>
          <w:p w:rsidR="004F0C48" w:rsidRDefault="005A4FEB" w:rsidP="00BA1967">
            <w:pPr>
              <w:pStyle w:val="ESBodyText0"/>
              <w:spacing w:line="240" w:lineRule="auto"/>
              <w:jc w:val="center"/>
            </w:pPr>
            <w:r>
              <w:t>4-year average</w:t>
            </w:r>
          </w:p>
        </w:tc>
      </w:tr>
      <w:tr w:rsidR="0032790A" w:rsidTr="00301A6C">
        <w:trPr>
          <w:trHeight w:hRule="exact" w:val="567"/>
        </w:trPr>
        <w:tc>
          <w:tcPr>
            <w:tcW w:w="2835" w:type="dxa"/>
            <w:tcMar>
              <w:top w:w="57" w:type="dxa"/>
            </w:tcMar>
            <w:vAlign w:val="center"/>
          </w:tcPr>
          <w:p w:rsidR="004F0C48" w:rsidRDefault="005A4FEB"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4F0C48" w:rsidRDefault="005A4FEB" w:rsidP="00BA1967">
            <w:pPr>
              <w:pStyle w:val="ESBodyText0"/>
              <w:spacing w:line="240" w:lineRule="auto"/>
              <w:jc w:val="center"/>
            </w:pPr>
            <w:r>
              <w:t>83.1%</w:t>
            </w:r>
          </w:p>
        </w:tc>
        <w:tc>
          <w:tcPr>
            <w:tcW w:w="1060" w:type="dxa"/>
            <w:tcBorders>
              <w:bottom w:val="single" w:sz="4" w:space="0" w:color="FFFFFF" w:themeColor="background1"/>
            </w:tcBorders>
            <w:shd w:val="clear" w:color="auto" w:fill="FFC000"/>
            <w:tcMar>
              <w:top w:w="57" w:type="dxa"/>
            </w:tcMar>
            <w:vAlign w:val="center"/>
          </w:tcPr>
          <w:p w:rsidR="004F0C48" w:rsidRDefault="005A4FEB" w:rsidP="00BA1967">
            <w:pPr>
              <w:pStyle w:val="ESBodyText0"/>
              <w:spacing w:line="240" w:lineRule="auto"/>
              <w:jc w:val="center"/>
            </w:pPr>
            <w:r>
              <w:t>84.2%</w:t>
            </w:r>
          </w:p>
        </w:tc>
      </w:tr>
      <w:tr w:rsidR="0032790A" w:rsidTr="00301A6C">
        <w:trPr>
          <w:trHeight w:hRule="exact" w:val="567"/>
        </w:trPr>
        <w:tc>
          <w:tcPr>
            <w:tcW w:w="2835" w:type="dxa"/>
            <w:tcMar>
              <w:top w:w="57" w:type="dxa"/>
            </w:tcMar>
            <w:vAlign w:val="center"/>
          </w:tcPr>
          <w:p w:rsidR="004F0C48" w:rsidRDefault="005A4FEB"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RDefault="005A4FEB" w:rsidP="00BA1967">
            <w:pPr>
              <w:pStyle w:val="ESBodyText0"/>
              <w:spacing w:line="240" w:lineRule="auto"/>
              <w:jc w:val="center"/>
              <w:rPr>
                <w:color w:val="FFFFFF" w:themeColor="background1"/>
              </w:rPr>
            </w:pPr>
            <w:r>
              <w:rPr>
                <w:color w:val="FFFFFF" w:themeColor="background1"/>
              </w:rPr>
              <w:t>NDP</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RDefault="005A4FEB" w:rsidP="00BA1967">
            <w:pPr>
              <w:pStyle w:val="ESBodyText0"/>
              <w:spacing w:line="240" w:lineRule="auto"/>
              <w:jc w:val="center"/>
              <w:rPr>
                <w:color w:val="FFFFFF" w:themeColor="background1"/>
              </w:rPr>
            </w:pPr>
            <w:r>
              <w:rPr>
                <w:color w:val="FFFFFF" w:themeColor="background1"/>
              </w:rPr>
              <w:t>83.6%</w:t>
            </w:r>
          </w:p>
        </w:tc>
      </w:tr>
      <w:tr w:rsidR="0032790A" w:rsidTr="00301A6C">
        <w:trPr>
          <w:trHeight w:hRule="exact" w:val="567"/>
        </w:trPr>
        <w:tc>
          <w:tcPr>
            <w:tcW w:w="2835" w:type="dxa"/>
            <w:tcMar>
              <w:top w:w="57" w:type="dxa"/>
            </w:tcMar>
            <w:vAlign w:val="center"/>
          </w:tcPr>
          <w:p w:rsidR="004F0C48" w:rsidRDefault="005A4FEB"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4F0C48" w:rsidRDefault="005A4FEB" w:rsidP="00BA1967">
            <w:pPr>
              <w:pStyle w:val="ESBodyText0"/>
              <w:spacing w:line="240" w:lineRule="auto"/>
              <w:jc w:val="center"/>
            </w:pPr>
            <w:r>
              <w:t>79.2%</w:t>
            </w:r>
          </w:p>
        </w:tc>
        <w:tc>
          <w:tcPr>
            <w:tcW w:w="1060" w:type="dxa"/>
            <w:tcBorders>
              <w:top w:val="single" w:sz="4" w:space="0" w:color="FFFFFF" w:themeColor="background1"/>
            </w:tcBorders>
            <w:shd w:val="clear" w:color="auto" w:fill="A6A6A6" w:themeFill="background1" w:themeFillShade="A6"/>
            <w:tcMar>
              <w:top w:w="57" w:type="dxa"/>
            </w:tcMar>
            <w:vAlign w:val="center"/>
          </w:tcPr>
          <w:p w:rsidR="004F0C48" w:rsidRDefault="005A4FEB" w:rsidP="00BA1967">
            <w:pPr>
              <w:pStyle w:val="ESBodyText0"/>
              <w:spacing w:line="240" w:lineRule="auto"/>
              <w:jc w:val="center"/>
            </w:pPr>
            <w:r>
              <w:t>81.0%</w:t>
            </w:r>
          </w:p>
        </w:tc>
      </w:tr>
    </w:tbl>
    <w:p w:rsidR="004F0C48" w:rsidRDefault="005A4FEB">
      <w:pPr>
        <w:pStyle w:val="ESBodyText0"/>
      </w:pPr>
      <w:r>
        <w:rPr>
          <w:noProof/>
          <w:lang w:val="en-AU" w:eastAsia="en-AU"/>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20320</wp:posOffset>
                </wp:positionV>
                <wp:extent cx="3609975" cy="685800"/>
                <wp:effectExtent l="0" t="0" r="9525" b="0"/>
                <wp:wrapNone/>
                <wp:docPr id="32773" name="Text Box 6"/>
                <wp:cNvGraphicFramePr/>
                <a:graphic xmlns:a="http://schemas.openxmlformats.org/drawingml/2006/main">
                  <a:graphicData uri="http://schemas.microsoft.com/office/word/2010/wordprocessingShape">
                    <wps:wsp>
                      <wps:cNvSpPr txBox="1"/>
                      <wps:spPr>
                        <a:xfrm>
                          <a:off x="0" y="0"/>
                          <a:ext cx="3609975" cy="685800"/>
                        </a:xfrm>
                        <a:prstGeom prst="rect">
                          <a:avLst/>
                        </a:prstGeom>
                        <a:solidFill>
                          <a:schemeClr val="lt1"/>
                        </a:solidFill>
                        <a:ln w="6350">
                          <a:noFill/>
                        </a:ln>
                      </wps:spPr>
                      <wps:txbx>
                        <w:txbxContent>
                          <w:p w:rsidR="00E550AF" w:rsidRPr="00C42723" w:rsidRDefault="005A4FEB" w:rsidP="00E550AF">
                            <w:pPr>
                              <w:rPr>
                                <w:i/>
                                <w:iCs/>
                                <w:lang w:val="en-AU"/>
                              </w:rPr>
                            </w:pPr>
                            <w:r w:rsidRPr="00C42723">
                              <w:rPr>
                                <w:i/>
                                <w:iCs/>
                                <w:lang w:val="en-AU"/>
                              </w:rPr>
                              <w:t xml:space="preserve">Due </w:t>
                            </w:r>
                            <w:r w:rsidRPr="00C42723">
                              <w:rPr>
                                <w:i/>
                                <w:iCs/>
                                <w:lang w:val="en-AU"/>
                              </w:rPr>
                              <w:t>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RDefault="005A4FEB"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54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1552" fillcolor="white" stroked="f" strokeweight="0.5pt">
                <v:textbox>
                  <w:txbxContent>
                    <w:p w:rsidR="00E550AF" w:rsidRPr="00C42723"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rsidR="00AE4639" w:rsidRDefault="005A4FEB">
      <w:pPr>
        <w:pStyle w:val="ESBodyText0"/>
      </w:pPr>
    </w:p>
    <w:p w:rsidR="000C0E44" w:rsidRDefault="005A4FEB">
      <w:pPr>
        <w:pStyle w:val="ESBodyText0"/>
      </w:pPr>
    </w:p>
    <w:p w:rsidR="003221FB" w:rsidRDefault="005A4FEB" w:rsidP="000D7D46">
      <w:pPr>
        <w:pStyle w:val="ESHeading30"/>
        <w:spacing w:before="480"/>
      </w:pPr>
      <w:r>
        <w:t>Student Attitudes to School – Manag</w:t>
      </w:r>
      <w:r>
        <w:t>ement of Bullying</w:t>
      </w:r>
    </w:p>
    <w:p w:rsidR="00192005" w:rsidRDefault="005A4FEB">
      <w:pPr>
        <w:pStyle w:val="ESBodyText0"/>
      </w:pPr>
      <w:r>
        <w:t>The percent endorsement on Management of Bullying factor, as reported in the Attitudes to School Survey completed annually by Victorian Government school students</w:t>
      </w:r>
      <w:r>
        <w:t xml:space="preserve">, </w:t>
      </w:r>
      <w:r>
        <w:t>indicates the percent of positive responses (agree or strongly agree).</w:t>
      </w:r>
    </w:p>
    <w:p w:rsidR="000D7D46" w:rsidRDefault="005A4FEB">
      <w:pPr>
        <w:pStyle w:val="ESBodyText0"/>
      </w:pPr>
      <w:r>
        <w:t>Sch</w:t>
      </w:r>
      <w:r>
        <w:t>ools who participated in the Student Attitudes to School survey in 2020 should refer to the advice provided regarding the consistency of their data.</w:t>
      </w:r>
    </w:p>
    <w:p w:rsidR="001B1C12" w:rsidRDefault="005A4FEB" w:rsidP="001B1C12">
      <w:pPr>
        <w:pStyle w:val="ESBodyText0"/>
        <w:spacing w:before="120" w:after="240"/>
      </w:pPr>
      <w:r>
        <w:rPr>
          <w:noProof/>
          <w:lang w:val="en-AU" w:eastAsia="en-AU"/>
        </w:rPr>
        <w:drawing>
          <wp:anchor distT="0" distB="0" distL="114300" distR="114300" simplePos="0" relativeHeight="251661312" behindDoc="0" locked="0" layoutInCell="1" allowOverlap="1">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32790A" w:rsidTr="00301A6C">
        <w:tc>
          <w:tcPr>
            <w:tcW w:w="2835" w:type="dxa"/>
            <w:vAlign w:val="bottom"/>
          </w:tcPr>
          <w:p w:rsidR="001B1C12" w:rsidRDefault="005A4FEB"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1B1C12" w:rsidRPr="00B20B33" w:rsidRDefault="005A4FEB"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1B1C12" w:rsidRDefault="005A4FEB" w:rsidP="00BA1967">
            <w:pPr>
              <w:pStyle w:val="ESBodyText0"/>
              <w:spacing w:line="240" w:lineRule="auto"/>
              <w:jc w:val="center"/>
            </w:pPr>
            <w:r>
              <w:t>Latest year (2020)</w:t>
            </w:r>
          </w:p>
        </w:tc>
        <w:tc>
          <w:tcPr>
            <w:tcW w:w="1060" w:type="dxa"/>
            <w:vAlign w:val="bottom"/>
          </w:tcPr>
          <w:p w:rsidR="001B1C12" w:rsidRDefault="005A4FEB" w:rsidP="00BA1967">
            <w:pPr>
              <w:pStyle w:val="ESBodyText0"/>
              <w:spacing w:line="240" w:lineRule="auto"/>
              <w:jc w:val="center"/>
            </w:pPr>
            <w:r>
              <w:t>4-year average</w:t>
            </w:r>
          </w:p>
        </w:tc>
      </w:tr>
      <w:tr w:rsidR="0032790A" w:rsidTr="00301A6C">
        <w:trPr>
          <w:trHeight w:hRule="exact" w:val="567"/>
        </w:trPr>
        <w:tc>
          <w:tcPr>
            <w:tcW w:w="2835" w:type="dxa"/>
            <w:tcMar>
              <w:top w:w="57" w:type="dxa"/>
            </w:tcMar>
            <w:vAlign w:val="center"/>
          </w:tcPr>
          <w:p w:rsidR="001B1C12" w:rsidRDefault="005A4FEB"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1B1C12" w:rsidRDefault="005A4FEB" w:rsidP="00BA1967">
            <w:pPr>
              <w:pStyle w:val="ESBodyText0"/>
              <w:spacing w:line="240" w:lineRule="auto"/>
              <w:jc w:val="center"/>
            </w:pPr>
            <w:r>
              <w:t>78.7%</w:t>
            </w:r>
          </w:p>
        </w:tc>
        <w:tc>
          <w:tcPr>
            <w:tcW w:w="1060" w:type="dxa"/>
            <w:tcBorders>
              <w:bottom w:val="single" w:sz="4" w:space="0" w:color="FFFFFF" w:themeColor="background1"/>
            </w:tcBorders>
            <w:shd w:val="clear" w:color="auto" w:fill="FFC000"/>
            <w:tcMar>
              <w:top w:w="57" w:type="dxa"/>
            </w:tcMar>
            <w:vAlign w:val="center"/>
          </w:tcPr>
          <w:p w:rsidR="001B1C12" w:rsidRDefault="005A4FEB" w:rsidP="00BA1967">
            <w:pPr>
              <w:pStyle w:val="ESBodyText0"/>
              <w:spacing w:line="240" w:lineRule="auto"/>
              <w:jc w:val="center"/>
            </w:pPr>
            <w:r>
              <w:t>81.6%</w:t>
            </w:r>
          </w:p>
        </w:tc>
      </w:tr>
      <w:tr w:rsidR="0032790A" w:rsidTr="00301A6C">
        <w:trPr>
          <w:trHeight w:hRule="exact" w:val="567"/>
        </w:trPr>
        <w:tc>
          <w:tcPr>
            <w:tcW w:w="2835" w:type="dxa"/>
            <w:tcMar>
              <w:top w:w="57" w:type="dxa"/>
            </w:tcMar>
            <w:vAlign w:val="center"/>
          </w:tcPr>
          <w:p w:rsidR="001B1C12" w:rsidRDefault="005A4FEB"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RDefault="005A4FEB" w:rsidP="00BA1967">
            <w:pPr>
              <w:pStyle w:val="ESBodyText0"/>
              <w:spacing w:line="240" w:lineRule="auto"/>
              <w:jc w:val="center"/>
              <w:rPr>
                <w:color w:val="FFFFFF" w:themeColor="background1"/>
              </w:rPr>
            </w:pPr>
            <w:r>
              <w:rPr>
                <w:color w:val="FFFFFF" w:themeColor="background1"/>
              </w:rPr>
              <w:t>NDP</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RDefault="005A4FEB" w:rsidP="00BA1967">
            <w:pPr>
              <w:pStyle w:val="ESBodyText0"/>
              <w:spacing w:line="240" w:lineRule="auto"/>
              <w:jc w:val="center"/>
              <w:rPr>
                <w:color w:val="FFFFFF" w:themeColor="background1"/>
              </w:rPr>
            </w:pPr>
            <w:r>
              <w:rPr>
                <w:color w:val="FFFFFF" w:themeColor="background1"/>
              </w:rPr>
              <w:t>81.2%</w:t>
            </w:r>
          </w:p>
        </w:tc>
      </w:tr>
      <w:tr w:rsidR="0032790A" w:rsidTr="00301A6C">
        <w:trPr>
          <w:trHeight w:hRule="exact" w:val="567"/>
        </w:trPr>
        <w:tc>
          <w:tcPr>
            <w:tcW w:w="2835" w:type="dxa"/>
            <w:tcMar>
              <w:top w:w="57" w:type="dxa"/>
            </w:tcMar>
            <w:vAlign w:val="center"/>
          </w:tcPr>
          <w:p w:rsidR="001B1C12" w:rsidRDefault="005A4FEB"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1B1C12" w:rsidRDefault="005A4FEB" w:rsidP="00BA1967">
            <w:pPr>
              <w:pStyle w:val="ESBodyText0"/>
              <w:spacing w:line="240" w:lineRule="auto"/>
              <w:jc w:val="center"/>
            </w:pPr>
            <w:r>
              <w:t>78.0%</w:t>
            </w:r>
          </w:p>
        </w:tc>
        <w:tc>
          <w:tcPr>
            <w:tcW w:w="1060" w:type="dxa"/>
            <w:tcBorders>
              <w:top w:val="single" w:sz="4" w:space="0" w:color="FFFFFF" w:themeColor="background1"/>
            </w:tcBorders>
            <w:shd w:val="clear" w:color="auto" w:fill="A6A6A6" w:themeFill="background1" w:themeFillShade="A6"/>
            <w:tcMar>
              <w:top w:w="57" w:type="dxa"/>
            </w:tcMar>
            <w:vAlign w:val="center"/>
          </w:tcPr>
          <w:p w:rsidR="001B1C12" w:rsidRDefault="005A4FEB" w:rsidP="00BA1967">
            <w:pPr>
              <w:pStyle w:val="ESBodyText0"/>
              <w:spacing w:line="240" w:lineRule="auto"/>
              <w:jc w:val="center"/>
            </w:pPr>
            <w:r>
              <w:t>80.4%</w:t>
            </w:r>
          </w:p>
        </w:tc>
      </w:tr>
    </w:tbl>
    <w:p w:rsidR="001B1C12" w:rsidRDefault="005A4FEB">
      <w:pPr>
        <w:pStyle w:val="ESBodyText0"/>
      </w:pPr>
      <w:r>
        <w:rPr>
          <w:noProof/>
          <w:lang w:val="en-AU" w:eastAsia="en-AU"/>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20320</wp:posOffset>
                </wp:positionV>
                <wp:extent cx="3686175" cy="704850"/>
                <wp:effectExtent l="0" t="0" r="9525" b="0"/>
                <wp:wrapNone/>
                <wp:docPr id="32782" name="Text Box 9"/>
                <wp:cNvGraphicFramePr/>
                <a:graphic xmlns:a="http://schemas.openxmlformats.org/drawingml/2006/main">
                  <a:graphicData uri="http://schemas.microsoft.com/office/word/2010/wordprocessingShape">
                    <wps:wsp>
                      <wps:cNvSpPr txBox="1"/>
                      <wps:spPr>
                        <a:xfrm>
                          <a:off x="0" y="0"/>
                          <a:ext cx="3686175" cy="704850"/>
                        </a:xfrm>
                        <a:prstGeom prst="rect">
                          <a:avLst/>
                        </a:prstGeom>
                        <a:solidFill>
                          <a:schemeClr val="lt1"/>
                        </a:solidFill>
                        <a:ln w="6350">
                          <a:noFill/>
                        </a:ln>
                      </wps:spPr>
                      <wps:txbx>
                        <w:txbxContent>
                          <w:p w:rsidR="00E550AF" w:rsidRPr="00C42723" w:rsidRDefault="005A4FEB"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 xml:space="preserve">Care should be </w:t>
                            </w:r>
                            <w:r>
                              <w:rPr>
                                <w:i/>
                                <w:iCs/>
                                <w:lang w:val="en-AU"/>
                              </w:rPr>
                              <w:t>taken when interpreting these results.</w:t>
                            </w:r>
                          </w:p>
                          <w:p w:rsidR="007A7D8C" w:rsidRPr="007A7D8C" w:rsidRDefault="005A4FEB"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55.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3600" fillcolor="white" stroked="f" strokeweight="0.5pt">
                <v:textbox>
                  <w:txbxContent>
                    <w:p w:rsidR="00E550AF" w:rsidRPr="00C42723"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rsidR="001B1C12" w:rsidRDefault="005A4FEB">
      <w:pPr>
        <w:pStyle w:val="ESBodyText0"/>
      </w:pPr>
    </w:p>
    <w:p w:rsidR="000C0E44" w:rsidRDefault="005A4FEB">
      <w:pPr>
        <w:pStyle w:val="ESBodyText0"/>
      </w:pPr>
    </w:p>
    <w:p w:rsidR="009E6D61" w:rsidRDefault="005A4FEB">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rsidR="009E6D61" w:rsidRPr="0017363D" w:rsidRDefault="005A4FEB" w:rsidP="00D4348E">
      <w:pPr>
        <w:pStyle w:val="ESHeading10"/>
        <w:rPr>
          <w:b/>
          <w:bCs w:val="0"/>
          <w:sz w:val="44"/>
          <w:szCs w:val="52"/>
        </w:rPr>
      </w:pPr>
      <w:r w:rsidRPr="0017363D">
        <w:rPr>
          <w:b/>
          <w:bCs w:val="0"/>
          <w:sz w:val="44"/>
          <w:szCs w:val="52"/>
        </w:rPr>
        <w:t>Financial Performance and Position</w:t>
      </w:r>
    </w:p>
    <w:p w:rsidR="009E6D61" w:rsidRPr="0099239B" w:rsidRDefault="005A4FEB"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2020</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32790A" w:rsidTr="0032790A">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243D95" w:rsidRDefault="005A4FEB">
            <w:pPr>
              <w:spacing w:before="40" w:after="40" w:line="240" w:lineRule="auto"/>
              <w:rPr>
                <w:rFonts w:cs="Times New Roman"/>
                <w:szCs w:val="22"/>
              </w:rPr>
            </w:pPr>
            <w:bookmarkStart w:id="6"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9E6D61" w:rsidRPr="00243D95" w:rsidRDefault="005A4FEB">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32790A" w:rsidTr="0032790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rsidR="009E6D61" w:rsidRDefault="005A4FEB">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9E6D61" w:rsidRDefault="005A4FEB">
            <w:pPr>
              <w:jc w:val="right"/>
              <w:cnfStyle w:val="000000100000" w:firstRow="0" w:lastRow="0" w:firstColumn="0" w:lastColumn="0" w:oddVBand="0" w:evenVBand="0" w:oddHBand="1" w:evenHBand="0" w:firstRowFirstColumn="0" w:firstRowLastColumn="0" w:lastRowFirstColumn="0" w:lastRowLastColumn="0"/>
            </w:pPr>
            <w:r>
              <w:t>$2,548,936</w:t>
            </w:r>
          </w:p>
        </w:tc>
      </w:tr>
      <w:tr w:rsidR="0032790A" w:rsidTr="0032790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rsidR="009E6D61" w:rsidRDefault="005A4FEB">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9E6D61" w:rsidRDefault="005A4FEB">
            <w:pPr>
              <w:jc w:val="right"/>
              <w:cnfStyle w:val="000000000000" w:firstRow="0" w:lastRow="0" w:firstColumn="0" w:lastColumn="0" w:oddVBand="0" w:evenVBand="0" w:oddHBand="0" w:evenHBand="0" w:firstRowFirstColumn="0" w:firstRowLastColumn="0" w:lastRowFirstColumn="0" w:lastRowLastColumn="0"/>
            </w:pPr>
            <w:r>
              <w:t>$509,028</w:t>
            </w:r>
          </w:p>
        </w:tc>
      </w:tr>
      <w:tr w:rsidR="0032790A" w:rsidTr="0032790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rsidR="009E6D61" w:rsidRDefault="005A4FEB">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9E6D61" w:rsidRDefault="005A4FEB">
            <w:pPr>
              <w:jc w:val="right"/>
              <w:cnfStyle w:val="000000100000" w:firstRow="0" w:lastRow="0" w:firstColumn="0" w:lastColumn="0" w:oddVBand="0" w:evenVBand="0" w:oddHBand="1" w:evenHBand="0" w:firstRowFirstColumn="0" w:firstRowLastColumn="0" w:lastRowFirstColumn="0" w:lastRowLastColumn="0"/>
            </w:pPr>
            <w:r>
              <w:t>$9,138</w:t>
            </w:r>
          </w:p>
        </w:tc>
      </w:tr>
      <w:tr w:rsidR="0032790A" w:rsidTr="0032790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rsidR="009E6D61" w:rsidRDefault="005A4FEB">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rsidR="009E6D61" w:rsidRDefault="005A4FEB">
            <w:pPr>
              <w:jc w:val="right"/>
              <w:cnfStyle w:val="000000000000" w:firstRow="0" w:lastRow="0" w:firstColumn="0" w:lastColumn="0" w:oddVBand="0" w:evenVBand="0" w:oddHBand="0" w:evenHBand="0" w:firstRowFirstColumn="0" w:firstRowLastColumn="0" w:lastRowFirstColumn="0" w:lastRowLastColumn="0"/>
            </w:pPr>
            <w:r>
              <w:t>NDA</w:t>
            </w:r>
          </w:p>
        </w:tc>
      </w:tr>
      <w:tr w:rsidR="0032790A" w:rsidTr="0032790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rsidR="009E6D61" w:rsidRDefault="005A4FEB">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rsidR="009E6D61" w:rsidRDefault="005A4FEB">
            <w:pPr>
              <w:jc w:val="right"/>
              <w:cnfStyle w:val="000000100000" w:firstRow="0" w:lastRow="0" w:firstColumn="0" w:lastColumn="0" w:oddVBand="0" w:evenVBand="0" w:oddHBand="1" w:evenHBand="0" w:firstRowFirstColumn="0" w:firstRowLastColumn="0" w:lastRowFirstColumn="0" w:lastRowLastColumn="0"/>
            </w:pPr>
            <w:r>
              <w:t>$7,586</w:t>
            </w:r>
          </w:p>
        </w:tc>
      </w:tr>
      <w:tr w:rsidR="0032790A" w:rsidTr="0032790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rsidR="009E6D61" w:rsidRDefault="005A4FEB">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9E6D61" w:rsidRDefault="005A4FEB">
            <w:pPr>
              <w:jc w:val="right"/>
              <w:cnfStyle w:val="000000000000" w:firstRow="0" w:lastRow="0" w:firstColumn="0" w:lastColumn="0" w:oddVBand="0" w:evenVBand="0" w:oddHBand="0" w:evenHBand="0" w:firstRowFirstColumn="0" w:firstRowLastColumn="0" w:lastRowFirstColumn="0" w:lastRowLastColumn="0"/>
            </w:pPr>
            <w:r>
              <w:t>$66,360</w:t>
            </w:r>
          </w:p>
        </w:tc>
      </w:tr>
      <w:tr w:rsidR="0032790A" w:rsidTr="0032790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rsidR="007A1EF3" w:rsidRPr="007A1EF3" w:rsidRDefault="005A4FEB">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A1EF3" w:rsidRDefault="005A4FEB">
            <w:pPr>
              <w:jc w:val="right"/>
              <w:cnfStyle w:val="000000100000" w:firstRow="0" w:lastRow="0" w:firstColumn="0" w:lastColumn="0" w:oddVBand="0" w:evenVBand="0" w:oddHBand="1" w:evenHBand="0" w:firstRowFirstColumn="0" w:firstRowLastColumn="0" w:lastRowFirstColumn="0" w:lastRowLastColumn="0"/>
            </w:pPr>
            <w:r>
              <w:t>NDA</w:t>
            </w:r>
          </w:p>
        </w:tc>
      </w:tr>
      <w:tr w:rsidR="0032790A" w:rsidTr="0032790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9E6D61" w:rsidRDefault="005A4FEB">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9E6D61" w:rsidRPr="00243D95" w:rsidRDefault="005A4FEB">
            <w:pPr>
              <w:jc w:val="right"/>
              <w:cnfStyle w:val="000000000000" w:firstRow="0" w:lastRow="0" w:firstColumn="0" w:lastColumn="0" w:oddVBand="0" w:evenVBand="0" w:oddHBand="0" w:evenHBand="0" w:firstRowFirstColumn="0" w:firstRowLastColumn="0" w:lastRowFirstColumn="0" w:lastRowLastColumn="0"/>
              <w:rPr>
                <w:b/>
                <w:bCs/>
              </w:rPr>
            </w:pPr>
            <w:r>
              <w:rPr>
                <w:b/>
                <w:bCs/>
              </w:rPr>
              <w:t>$3,141,049</w:t>
            </w:r>
          </w:p>
        </w:tc>
      </w:tr>
      <w:bookmarkEnd w:id="6"/>
    </w:tbl>
    <w:p w:rsidR="009E6D61" w:rsidRDefault="005A4FEB"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32790A" w:rsidTr="0032790A">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Pr="00243D95" w:rsidRDefault="005A4FEB">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9E6D61" w:rsidRPr="00243D95" w:rsidRDefault="005A4FEB">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32790A" w:rsidTr="0032790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rsidR="009E6D61" w:rsidRDefault="005A4FEB">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9E6D61" w:rsidRDefault="005A4FEB">
            <w:pPr>
              <w:jc w:val="right"/>
              <w:cnfStyle w:val="000000100000" w:firstRow="0" w:lastRow="0" w:firstColumn="0" w:lastColumn="0" w:oddVBand="0" w:evenVBand="0" w:oddHBand="1" w:evenHBand="0" w:firstRowFirstColumn="0" w:firstRowLastColumn="0" w:lastRowFirstColumn="0" w:lastRowLastColumn="0"/>
            </w:pPr>
            <w:r>
              <w:t>$500,274</w:t>
            </w:r>
          </w:p>
        </w:tc>
      </w:tr>
      <w:tr w:rsidR="0032790A" w:rsidTr="0032790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rsidR="009E6D61" w:rsidRDefault="005A4FEB">
            <w:pPr>
              <w:spacing w:before="40" w:after="40" w:line="240" w:lineRule="auto"/>
              <w:rPr>
                <w:rFonts w:cs="Times New Roman"/>
                <w:szCs w:val="22"/>
              </w:rPr>
            </w:pPr>
            <w:r>
              <w:rPr>
                <w:rFonts w:cs="Times New Roman"/>
                <w:b w:val="0"/>
                <w:szCs w:val="22"/>
              </w:rPr>
              <w:t>Equity (Catch</w:t>
            </w:r>
            <w:r>
              <w:rPr>
                <w:rFonts w:cs="Times New Roman"/>
                <w:b w:val="0"/>
                <w:szCs w:val="22"/>
              </w:rPr>
              <w:t xml:space="preserve"> Up)</w:t>
            </w:r>
          </w:p>
        </w:tc>
        <w:tc>
          <w:tcPr>
            <w:tcW w:w="1772" w:type="pct"/>
            <w:tcBorders>
              <w:top w:val="nil"/>
              <w:left w:val="nil"/>
              <w:bottom w:val="nil"/>
            </w:tcBorders>
            <w:shd w:val="clear" w:color="auto" w:fill="F2F2F2" w:themeFill="background1" w:themeFillShade="F2"/>
            <w:noWrap/>
            <w:vAlign w:val="center"/>
          </w:tcPr>
          <w:p w:rsidR="009E6D61" w:rsidRDefault="005A4FEB">
            <w:pPr>
              <w:jc w:val="right"/>
              <w:cnfStyle w:val="000000000000" w:firstRow="0" w:lastRow="0" w:firstColumn="0" w:lastColumn="0" w:oddVBand="0" w:evenVBand="0" w:oddHBand="0" w:evenHBand="0" w:firstRowFirstColumn="0" w:firstRowLastColumn="0" w:lastRowFirstColumn="0" w:lastRowLastColumn="0"/>
            </w:pPr>
            <w:r>
              <w:t>NDA</w:t>
            </w:r>
          </w:p>
        </w:tc>
      </w:tr>
      <w:tr w:rsidR="0032790A" w:rsidTr="0032790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rsidR="009E6D61" w:rsidRDefault="005A4FEB">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9E6D61" w:rsidRDefault="005A4FEB">
            <w:pPr>
              <w:jc w:val="right"/>
              <w:cnfStyle w:val="000000100000" w:firstRow="0" w:lastRow="0" w:firstColumn="0" w:lastColumn="0" w:oddVBand="0" w:evenVBand="0" w:oddHBand="1" w:evenHBand="0" w:firstRowFirstColumn="0" w:firstRowLastColumn="0" w:lastRowFirstColumn="0" w:lastRowLastColumn="0"/>
            </w:pPr>
            <w:r>
              <w:t>NDA</w:t>
            </w:r>
          </w:p>
        </w:tc>
      </w:tr>
      <w:tr w:rsidR="0032790A" w:rsidTr="0032790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rsidR="009E6D61" w:rsidRDefault="005A4FEB" w:rsidP="00243D95">
            <w:pPr>
              <w:spacing w:before="40" w:after="40" w:line="240" w:lineRule="auto"/>
              <w:rPr>
                <w:rFonts w:cs="Times New Roman"/>
                <w:szCs w:val="22"/>
              </w:rPr>
            </w:pPr>
            <w:r>
              <w:rPr>
                <w:rFonts w:cs="Times New Roman"/>
                <w:b w:val="0"/>
                <w:szCs w:val="22"/>
              </w:rPr>
              <w:t>Equity (Social Disadvantage – Extraordinary Growth)</w:t>
            </w:r>
          </w:p>
          <w:p w:rsidR="009E6D61" w:rsidRDefault="005A4FEB">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9E6D61" w:rsidRDefault="005A4FEB">
            <w:pPr>
              <w:jc w:val="right"/>
              <w:cnfStyle w:val="000000000000" w:firstRow="0" w:lastRow="0" w:firstColumn="0" w:lastColumn="0" w:oddVBand="0" w:evenVBand="0" w:oddHBand="0" w:evenHBand="0" w:firstRowFirstColumn="0" w:firstRowLastColumn="0" w:lastRowFirstColumn="0" w:lastRowLastColumn="0"/>
            </w:pPr>
            <w:r>
              <w:t>NDA</w:t>
            </w:r>
          </w:p>
        </w:tc>
      </w:tr>
      <w:tr w:rsidR="0032790A" w:rsidTr="0032790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Pr="00243D95" w:rsidRDefault="005A4FEB"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9E6D61" w:rsidRPr="00243D95" w:rsidRDefault="005A4FEB">
            <w:pPr>
              <w:jc w:val="right"/>
              <w:cnfStyle w:val="000000100000" w:firstRow="0" w:lastRow="0" w:firstColumn="0" w:lastColumn="0" w:oddVBand="0" w:evenVBand="0" w:oddHBand="1" w:evenHBand="0" w:firstRowFirstColumn="0" w:firstRowLastColumn="0" w:lastRowFirstColumn="0" w:lastRowLastColumn="0"/>
              <w:rPr>
                <w:b/>
                <w:bCs/>
              </w:rPr>
            </w:pPr>
            <w:r>
              <w:rPr>
                <w:b/>
                <w:bCs/>
              </w:rPr>
              <w:t>$500,274</w:t>
            </w:r>
          </w:p>
        </w:tc>
      </w:tr>
    </w:tbl>
    <w:p w:rsidR="009E6D61" w:rsidRDefault="005A4FEB"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32790A" w:rsidTr="0032790A">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243D95" w:rsidRDefault="005A4FEB">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9E6D61" w:rsidRPr="00243D95" w:rsidRDefault="005A4FEB">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32790A" w:rsidTr="0032790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9E6D61" w:rsidRDefault="005A4FEB">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9E6D61" w:rsidRDefault="005A4FEB">
            <w:pPr>
              <w:jc w:val="right"/>
              <w:cnfStyle w:val="000000100000" w:firstRow="0" w:lastRow="0" w:firstColumn="0" w:lastColumn="0" w:oddVBand="0" w:evenVBand="0" w:oddHBand="1" w:evenHBand="0" w:firstRowFirstColumn="0" w:firstRowLastColumn="0" w:lastRowFirstColumn="0" w:lastRowLastColumn="0"/>
            </w:pPr>
            <w:r>
              <w:t>$2,290,885</w:t>
            </w:r>
          </w:p>
        </w:tc>
      </w:tr>
      <w:tr w:rsidR="0032790A" w:rsidTr="0032790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5A4FEB">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5A4FEB">
            <w:pPr>
              <w:jc w:val="right"/>
              <w:cnfStyle w:val="000000000000" w:firstRow="0" w:lastRow="0" w:firstColumn="0" w:lastColumn="0" w:oddVBand="0" w:evenVBand="0" w:oddHBand="0" w:evenHBand="0" w:firstRowFirstColumn="0" w:firstRowLastColumn="0" w:lastRowFirstColumn="0" w:lastRowLastColumn="0"/>
            </w:pPr>
            <w:r>
              <w:t>NDA</w:t>
            </w:r>
          </w:p>
        </w:tc>
      </w:tr>
      <w:tr w:rsidR="0032790A" w:rsidTr="0032790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5A4FEB">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5A4FEB">
            <w:pPr>
              <w:jc w:val="right"/>
              <w:cnfStyle w:val="000000100000" w:firstRow="0" w:lastRow="0" w:firstColumn="0" w:lastColumn="0" w:oddVBand="0" w:evenVBand="0" w:oddHBand="1" w:evenHBand="0" w:firstRowFirstColumn="0" w:firstRowLastColumn="0" w:lastRowFirstColumn="0" w:lastRowLastColumn="0"/>
            </w:pPr>
            <w:r>
              <w:t>$1,010</w:t>
            </w:r>
          </w:p>
        </w:tc>
      </w:tr>
      <w:tr w:rsidR="0032790A" w:rsidTr="0032790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D23FDF" w:rsidRDefault="005A4FEB"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D23FDF" w:rsidRDefault="005A4FEB" w:rsidP="006D3611">
            <w:pPr>
              <w:jc w:val="right"/>
              <w:cnfStyle w:val="000000000000" w:firstRow="0" w:lastRow="0" w:firstColumn="0" w:lastColumn="0" w:oddVBand="0" w:evenVBand="0" w:oddHBand="0" w:evenHBand="0" w:firstRowFirstColumn="0" w:firstRowLastColumn="0" w:lastRowFirstColumn="0" w:lastRowLastColumn="0"/>
            </w:pPr>
            <w:r>
              <w:t>$5,232</w:t>
            </w:r>
          </w:p>
        </w:tc>
      </w:tr>
      <w:tr w:rsidR="0032790A" w:rsidTr="0032790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5A4FEB">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5A4FEB">
            <w:pPr>
              <w:jc w:val="right"/>
              <w:cnfStyle w:val="000000100000" w:firstRow="0" w:lastRow="0" w:firstColumn="0" w:lastColumn="0" w:oddVBand="0" w:evenVBand="0" w:oddHBand="1" w:evenHBand="0" w:firstRowFirstColumn="0" w:firstRowLastColumn="0" w:lastRowFirstColumn="0" w:lastRowLastColumn="0"/>
            </w:pPr>
            <w:r>
              <w:t>$18,214</w:t>
            </w:r>
          </w:p>
        </w:tc>
      </w:tr>
      <w:tr w:rsidR="0032790A" w:rsidTr="0032790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5A4FEB">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5A4FEB">
            <w:pPr>
              <w:jc w:val="right"/>
              <w:cnfStyle w:val="000000000000" w:firstRow="0" w:lastRow="0" w:firstColumn="0" w:lastColumn="0" w:oddVBand="0" w:evenVBand="0" w:oddHBand="0" w:evenHBand="0" w:firstRowFirstColumn="0" w:firstRowLastColumn="0" w:lastRowFirstColumn="0" w:lastRowLastColumn="0"/>
            </w:pPr>
            <w:r>
              <w:t>$59,103</w:t>
            </w:r>
          </w:p>
        </w:tc>
      </w:tr>
      <w:tr w:rsidR="0032790A" w:rsidTr="0032790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5A4FEB">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5A4FEB">
            <w:pPr>
              <w:jc w:val="right"/>
              <w:cnfStyle w:val="000000100000" w:firstRow="0" w:lastRow="0" w:firstColumn="0" w:lastColumn="0" w:oddVBand="0" w:evenVBand="0" w:oddHBand="1" w:evenHBand="0" w:firstRowFirstColumn="0" w:firstRowLastColumn="0" w:lastRowFirstColumn="0" w:lastRowLastColumn="0"/>
            </w:pPr>
            <w:r>
              <w:t>$23,998</w:t>
            </w:r>
          </w:p>
        </w:tc>
      </w:tr>
      <w:tr w:rsidR="0032790A" w:rsidTr="0032790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5A4FEB">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5A4FEB">
            <w:pPr>
              <w:jc w:val="right"/>
              <w:cnfStyle w:val="000000000000" w:firstRow="0" w:lastRow="0" w:firstColumn="0" w:lastColumn="0" w:oddVBand="0" w:evenVBand="0" w:oddHBand="0" w:evenHBand="0" w:firstRowFirstColumn="0" w:firstRowLastColumn="0" w:lastRowFirstColumn="0" w:lastRowLastColumn="0"/>
            </w:pPr>
            <w:r>
              <w:t>$1,970</w:t>
            </w:r>
          </w:p>
        </w:tc>
      </w:tr>
      <w:tr w:rsidR="0032790A" w:rsidTr="0032790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26560" w:rsidRDefault="005A4FEB"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26560" w:rsidRDefault="005A4FEB" w:rsidP="006D3611">
            <w:pPr>
              <w:jc w:val="right"/>
              <w:cnfStyle w:val="000000100000" w:firstRow="0" w:lastRow="0" w:firstColumn="0" w:lastColumn="0" w:oddVBand="0" w:evenVBand="0" w:oddHBand="1" w:evenHBand="0" w:firstRowFirstColumn="0" w:firstRowLastColumn="0" w:lastRowFirstColumn="0" w:lastRowLastColumn="0"/>
            </w:pPr>
            <w:r>
              <w:t>$9,463</w:t>
            </w:r>
          </w:p>
        </w:tc>
      </w:tr>
      <w:tr w:rsidR="0032790A" w:rsidTr="0032790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5A4FEB">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E6D61" w:rsidRDefault="005A4FEB">
            <w:pPr>
              <w:jc w:val="right"/>
              <w:cnfStyle w:val="000000000000" w:firstRow="0" w:lastRow="0" w:firstColumn="0" w:lastColumn="0" w:oddVBand="0" w:evenVBand="0" w:oddHBand="0" w:evenHBand="0" w:firstRowFirstColumn="0" w:firstRowLastColumn="0" w:lastRowFirstColumn="0" w:lastRowLastColumn="0"/>
            </w:pPr>
            <w:r>
              <w:t>$213,314</w:t>
            </w:r>
          </w:p>
        </w:tc>
      </w:tr>
      <w:tr w:rsidR="0032790A" w:rsidTr="0032790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5A4FEB">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5A4FEB">
            <w:pPr>
              <w:jc w:val="right"/>
              <w:cnfStyle w:val="000000100000" w:firstRow="0" w:lastRow="0" w:firstColumn="0" w:lastColumn="0" w:oddVBand="0" w:evenVBand="0" w:oddHBand="1" w:evenHBand="0" w:firstRowFirstColumn="0" w:firstRowLastColumn="0" w:lastRowFirstColumn="0" w:lastRowLastColumn="0"/>
            </w:pPr>
            <w:r>
              <w:t>$79,045</w:t>
            </w:r>
          </w:p>
        </w:tc>
      </w:tr>
      <w:tr w:rsidR="0032790A" w:rsidTr="0032790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ED0F56" w:rsidRDefault="005A4FEB">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ED0F56" w:rsidRDefault="005A4FEB">
            <w:pPr>
              <w:jc w:val="right"/>
              <w:cnfStyle w:val="000000000000" w:firstRow="0" w:lastRow="0" w:firstColumn="0" w:lastColumn="0" w:oddVBand="0" w:evenVBand="0" w:oddHBand="0" w:evenHBand="0" w:firstRowFirstColumn="0" w:firstRowLastColumn="0" w:lastRowFirstColumn="0" w:lastRowLastColumn="0"/>
            </w:pPr>
            <w:r>
              <w:t>$48,099</w:t>
            </w:r>
          </w:p>
        </w:tc>
      </w:tr>
      <w:tr w:rsidR="0032790A" w:rsidTr="0032790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5A4FEB">
            <w:pPr>
              <w:spacing w:before="40" w:after="40" w:line="240" w:lineRule="auto"/>
              <w:rPr>
                <w:rFonts w:cs="Times New Roman"/>
                <w:szCs w:val="22"/>
              </w:rPr>
            </w:pPr>
            <w:r>
              <w:rPr>
                <w:rFonts w:cs="Times New Roman"/>
                <w:b w:val="0"/>
                <w:szCs w:val="22"/>
              </w:rPr>
              <w:t xml:space="preserve">Trading &amp; </w:t>
            </w:r>
            <w:r>
              <w:rPr>
                <w:rFonts w:cs="Times New Roman"/>
                <w:b w:val="0"/>
                <w:szCs w:val="22"/>
              </w:rPr>
              <w:t>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5A4FEB">
            <w:pPr>
              <w:jc w:val="right"/>
              <w:cnfStyle w:val="000000100000" w:firstRow="0" w:lastRow="0" w:firstColumn="0" w:lastColumn="0" w:oddVBand="0" w:evenVBand="0" w:oddHBand="1" w:evenHBand="0" w:firstRowFirstColumn="0" w:firstRowLastColumn="0" w:lastRowFirstColumn="0" w:lastRowLastColumn="0"/>
            </w:pPr>
            <w:r>
              <w:t>$10,304</w:t>
            </w:r>
          </w:p>
        </w:tc>
      </w:tr>
      <w:tr w:rsidR="0032790A" w:rsidTr="0032790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26560" w:rsidRDefault="005A4FEB"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26560" w:rsidRDefault="005A4FEB" w:rsidP="006D3611">
            <w:pPr>
              <w:jc w:val="right"/>
              <w:cnfStyle w:val="000000000000" w:firstRow="0" w:lastRow="0" w:firstColumn="0" w:lastColumn="0" w:oddVBand="0" w:evenVBand="0" w:oddHBand="0" w:evenHBand="0" w:firstRowFirstColumn="0" w:firstRowLastColumn="0" w:lastRowFirstColumn="0" w:lastRowLastColumn="0"/>
            </w:pPr>
            <w:r>
              <w:t>NDA</w:t>
            </w:r>
          </w:p>
        </w:tc>
      </w:tr>
      <w:tr w:rsidR="0032790A" w:rsidTr="0032790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5A4FEB">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5A4FEB">
            <w:pPr>
              <w:jc w:val="right"/>
              <w:cnfStyle w:val="000000100000" w:firstRow="0" w:lastRow="0" w:firstColumn="0" w:lastColumn="0" w:oddVBand="0" w:evenVBand="0" w:oddHBand="1" w:evenHBand="0" w:firstRowFirstColumn="0" w:firstRowLastColumn="0" w:lastRowFirstColumn="0" w:lastRowLastColumn="0"/>
            </w:pPr>
            <w:r>
              <w:t>NDA</w:t>
            </w:r>
          </w:p>
        </w:tc>
      </w:tr>
      <w:tr w:rsidR="0032790A" w:rsidTr="0032790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9E6D61" w:rsidRDefault="005A4FEB">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9E6D61" w:rsidRDefault="005A4FEB">
            <w:pPr>
              <w:jc w:val="right"/>
              <w:cnfStyle w:val="000000000000" w:firstRow="0" w:lastRow="0" w:firstColumn="0" w:lastColumn="0" w:oddVBand="0" w:evenVBand="0" w:oddHBand="0" w:evenHBand="0" w:firstRowFirstColumn="0" w:firstRowLastColumn="0" w:lastRowFirstColumn="0" w:lastRowLastColumn="0"/>
            </w:pPr>
            <w:r>
              <w:t>$20,047</w:t>
            </w:r>
          </w:p>
        </w:tc>
      </w:tr>
      <w:tr w:rsidR="0032790A" w:rsidTr="0032790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Default="005A4FEB">
            <w:pPr>
              <w:rPr>
                <w:rFonts w:cs="Times New Roman"/>
                <w:szCs w:val="22"/>
              </w:rPr>
            </w:pPr>
            <w:r>
              <w:rPr>
                <w:rFonts w:cs="Times New Roman"/>
                <w:szCs w:val="22"/>
              </w:rPr>
              <w:t>Total Operating Expenditure</w:t>
            </w:r>
          </w:p>
          <w:p w:rsidR="009E6D61" w:rsidRDefault="005A4FEB">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rsidRDefault="005A4FEB">
            <w:pPr>
              <w:jc w:val="right"/>
              <w:cnfStyle w:val="000000100000" w:firstRow="0" w:lastRow="0" w:firstColumn="0" w:lastColumn="0" w:oddVBand="0" w:evenVBand="0" w:oddHBand="1" w:evenHBand="0" w:firstRowFirstColumn="0" w:firstRowLastColumn="0" w:lastRowFirstColumn="0" w:lastRowLastColumn="0"/>
              <w:rPr>
                <w:b/>
                <w:bCs/>
              </w:rPr>
            </w:pPr>
            <w:r>
              <w:rPr>
                <w:b/>
                <w:bCs/>
              </w:rPr>
              <w:t>$2,780,685</w:t>
            </w:r>
          </w:p>
        </w:tc>
      </w:tr>
      <w:tr w:rsidR="0032790A" w:rsidTr="0032790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Default="005A4FEB">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rsidRDefault="005A4FEB">
            <w:pPr>
              <w:jc w:val="right"/>
              <w:cnfStyle w:val="000000000000" w:firstRow="0" w:lastRow="0" w:firstColumn="0" w:lastColumn="0" w:oddVBand="0" w:evenVBand="0" w:oddHBand="0" w:evenHBand="0" w:firstRowFirstColumn="0" w:firstRowLastColumn="0" w:lastRowFirstColumn="0" w:lastRowLastColumn="0"/>
              <w:rPr>
                <w:b/>
                <w:bCs/>
              </w:rPr>
            </w:pPr>
            <w:r>
              <w:rPr>
                <w:b/>
                <w:bCs/>
              </w:rPr>
              <w:t>$360,363</w:t>
            </w:r>
          </w:p>
        </w:tc>
      </w:tr>
      <w:tr w:rsidR="0032790A" w:rsidTr="0032790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Default="005A4FEB">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9E6D61" w:rsidRPr="0099239B" w:rsidRDefault="005A4FEB">
            <w:pPr>
              <w:jc w:val="right"/>
              <w:cnfStyle w:val="000000100000" w:firstRow="0" w:lastRow="0" w:firstColumn="0" w:lastColumn="0" w:oddVBand="0" w:evenVBand="0" w:oddHBand="1" w:evenHBand="0" w:firstRowFirstColumn="0" w:firstRowLastColumn="0" w:lastRowFirstColumn="0" w:lastRowLastColumn="0"/>
              <w:rPr>
                <w:b/>
                <w:bCs/>
              </w:rPr>
            </w:pPr>
            <w:r>
              <w:rPr>
                <w:b/>
                <w:bCs/>
              </w:rPr>
              <w:t>$0</w:t>
            </w:r>
          </w:p>
        </w:tc>
      </w:tr>
    </w:tbl>
    <w:p w:rsidR="000C0E44" w:rsidRDefault="005A4FEB" w:rsidP="000C0E44">
      <w:pPr>
        <w:pStyle w:val="ESBodyText0"/>
        <w:numPr>
          <w:ilvl w:val="0"/>
          <w:numId w:val="29"/>
        </w:numPr>
      </w:pPr>
      <w:r>
        <w:t xml:space="preserve">The equity funding reported above is a subset of the </w:t>
      </w:r>
      <w:r>
        <w:t>overall revenue reported by the school.</w:t>
      </w:r>
    </w:p>
    <w:p w:rsidR="000C0E44" w:rsidRDefault="005A4FEB" w:rsidP="000C0E44">
      <w:pPr>
        <w:pStyle w:val="ESBodyText0"/>
        <w:numPr>
          <w:ilvl w:val="0"/>
          <w:numId w:val="29"/>
        </w:numPr>
      </w:pPr>
      <w:r>
        <w:t>Student Resource Package Expenditure figures are as of 01 Mar 2021 and are subject to change during the reconciliation process.</w:t>
      </w:r>
    </w:p>
    <w:p w:rsidR="000C0E44" w:rsidRDefault="005A4FEB" w:rsidP="000C0E44">
      <w:pPr>
        <w:pStyle w:val="ESBodyText0"/>
        <w:numPr>
          <w:ilvl w:val="0"/>
          <w:numId w:val="29"/>
        </w:numPr>
      </w:pPr>
      <w:r>
        <w:t>Miscellaneous Expenses include bank charges, administration expenses, insurance and taxa</w:t>
      </w:r>
      <w:r>
        <w:t>tion charges.</w:t>
      </w:r>
    </w:p>
    <w:p w:rsidR="000C0E44" w:rsidRDefault="005A4FEB" w:rsidP="00274E29">
      <w:pPr>
        <w:pStyle w:val="ESBodyText0"/>
        <w:numPr>
          <w:ilvl w:val="0"/>
          <w:numId w:val="29"/>
        </w:numPr>
      </w:pPr>
      <w:r>
        <w:t>Salaries and Allowances refers to school-level payroll.</w:t>
      </w:r>
    </w:p>
    <w:p w:rsidR="0099239B" w:rsidRPr="000C0E44" w:rsidRDefault="005A4FEB">
      <w:pPr>
        <w:spacing w:after="0" w:line="240" w:lineRule="auto"/>
        <w:rPr>
          <w:rFonts w:eastAsiaTheme="majorEastAsia" w:cstheme="majorBidi"/>
          <w:caps/>
          <w:sz w:val="20"/>
          <w:szCs w:val="20"/>
        </w:rPr>
      </w:pPr>
      <w:r>
        <w:br w:type="page"/>
      </w:r>
    </w:p>
    <w:p w:rsidR="009E6D61" w:rsidRDefault="005A4FEB" w:rsidP="004143FD">
      <w:pPr>
        <w:pStyle w:val="Style1"/>
        <w:spacing w:before="240" w:after="480" w:line="240" w:lineRule="atLeast"/>
        <w:rPr>
          <w:szCs w:val="24"/>
        </w:rPr>
      </w:pPr>
      <w:r w:rsidRPr="0099239B">
        <w:rPr>
          <w:szCs w:val="24"/>
        </w:rPr>
        <w:t>F</w:t>
      </w:r>
      <w:r>
        <w:rPr>
          <w:szCs w:val="24"/>
        </w:rPr>
        <w:t>INANCIAL POSITION AS AT 31 DECEMBER 2020</w:t>
      </w:r>
    </w:p>
    <w:tbl>
      <w:tblPr>
        <w:tblStyle w:val="GridTable2-Accent612"/>
        <w:tblW w:w="2876" w:type="pct"/>
        <w:jc w:val="center"/>
        <w:tblLook w:val="04A0" w:firstRow="1" w:lastRow="0" w:firstColumn="1" w:lastColumn="0" w:noHBand="0" w:noVBand="1"/>
        <w:tblCaption w:val="Fund available"/>
      </w:tblPr>
      <w:tblGrid>
        <w:gridCol w:w="4395"/>
        <w:gridCol w:w="1798"/>
      </w:tblGrid>
      <w:tr w:rsidR="0032790A" w:rsidTr="0032790A">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rsidRDefault="005A4FEB">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9E6D61" w:rsidRPr="004143FD" w:rsidRDefault="005A4FEB">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32790A" w:rsidTr="0032790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rsidR="009E6D61" w:rsidRDefault="005A4FEB">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9E6D61" w:rsidRDefault="005A4FEB">
            <w:pPr>
              <w:jc w:val="right"/>
              <w:cnfStyle w:val="000000100000" w:firstRow="0" w:lastRow="0" w:firstColumn="0" w:lastColumn="0" w:oddVBand="0" w:evenVBand="0" w:oddHBand="1" w:evenHBand="0" w:firstRowFirstColumn="0" w:firstRowLastColumn="0" w:lastRowFirstColumn="0" w:lastRowLastColumn="0"/>
            </w:pPr>
            <w:r>
              <w:t>$458,981</w:t>
            </w:r>
          </w:p>
        </w:tc>
      </w:tr>
      <w:tr w:rsidR="0032790A" w:rsidTr="0032790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rsidR="009E6D61" w:rsidRDefault="005A4FEB">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9E6D61" w:rsidRDefault="005A4FEB">
            <w:pPr>
              <w:jc w:val="right"/>
              <w:cnfStyle w:val="000000000000" w:firstRow="0" w:lastRow="0" w:firstColumn="0" w:lastColumn="0" w:oddVBand="0" w:evenVBand="0" w:oddHBand="0" w:evenHBand="0" w:firstRowFirstColumn="0" w:firstRowLastColumn="0" w:lastRowFirstColumn="0" w:lastRowLastColumn="0"/>
            </w:pPr>
            <w:r>
              <w:t>$47,576</w:t>
            </w:r>
          </w:p>
        </w:tc>
      </w:tr>
      <w:tr w:rsidR="0032790A" w:rsidTr="0032790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rsidR="009E6D61" w:rsidRDefault="005A4FEB">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9E6D61" w:rsidRDefault="005A4FEB">
            <w:pPr>
              <w:jc w:val="right"/>
              <w:cnfStyle w:val="000000100000" w:firstRow="0" w:lastRow="0" w:firstColumn="0" w:lastColumn="0" w:oddVBand="0" w:evenVBand="0" w:oddHBand="1" w:evenHBand="0" w:firstRowFirstColumn="0" w:firstRowLastColumn="0" w:lastRowFirstColumn="0" w:lastRowLastColumn="0"/>
            </w:pPr>
            <w:r>
              <w:t>NDA</w:t>
            </w:r>
          </w:p>
        </w:tc>
      </w:tr>
      <w:tr w:rsidR="0032790A" w:rsidTr="0032790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9E6D61" w:rsidRPr="000C0E44" w:rsidRDefault="005A4FEB">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9E6D61" w:rsidRPr="000C0E44" w:rsidRDefault="005A4FEB">
            <w:pPr>
              <w:jc w:val="right"/>
              <w:cnfStyle w:val="000000000000" w:firstRow="0" w:lastRow="0" w:firstColumn="0" w:lastColumn="0" w:oddVBand="0" w:evenVBand="0" w:oddHBand="0" w:evenHBand="0" w:firstRowFirstColumn="0" w:firstRowLastColumn="0" w:lastRowFirstColumn="0" w:lastRowLastColumn="0"/>
              <w:rPr>
                <w:b/>
                <w:bCs/>
              </w:rPr>
            </w:pPr>
            <w:r>
              <w:rPr>
                <w:b/>
                <w:bCs/>
              </w:rPr>
              <w:t>$506,557</w:t>
            </w:r>
          </w:p>
        </w:tc>
      </w:tr>
    </w:tbl>
    <w:p w:rsidR="009E6D61" w:rsidRDefault="005A4FEB"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32790A" w:rsidTr="0032790A">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rsidRDefault="005A4FEB">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9E6D61" w:rsidRPr="004143FD" w:rsidRDefault="005A4FEB">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32790A" w:rsidTr="0032790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rsidR="009E6D61" w:rsidRDefault="005A4FEB">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9E6D61" w:rsidRDefault="005A4FEB">
            <w:pPr>
              <w:jc w:val="right"/>
              <w:cnfStyle w:val="000000100000" w:firstRow="0" w:lastRow="0" w:firstColumn="0" w:lastColumn="0" w:oddVBand="0" w:evenVBand="0" w:oddHBand="1" w:evenHBand="0" w:firstRowFirstColumn="0" w:firstRowLastColumn="0" w:lastRowFirstColumn="0" w:lastRowLastColumn="0"/>
            </w:pPr>
            <w:r>
              <w:t>$47,363</w:t>
            </w:r>
          </w:p>
        </w:tc>
      </w:tr>
      <w:tr w:rsidR="0032790A" w:rsidTr="0032790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5A4FEB">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9E6D61" w:rsidRDefault="005A4FEB">
            <w:pPr>
              <w:jc w:val="right"/>
              <w:cnfStyle w:val="000000000000" w:firstRow="0" w:lastRow="0" w:firstColumn="0" w:lastColumn="0" w:oddVBand="0" w:evenVBand="0" w:oddHBand="0" w:evenHBand="0" w:firstRowFirstColumn="0" w:firstRowLastColumn="0" w:lastRowFirstColumn="0" w:lastRowLastColumn="0"/>
            </w:pPr>
            <w:r>
              <w:t>NDA</w:t>
            </w:r>
          </w:p>
        </w:tc>
      </w:tr>
      <w:tr w:rsidR="0032790A" w:rsidTr="0032790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5A4FEB">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9E6D61" w:rsidRDefault="005A4FEB">
            <w:pPr>
              <w:jc w:val="right"/>
              <w:cnfStyle w:val="000000100000" w:firstRow="0" w:lastRow="0" w:firstColumn="0" w:lastColumn="0" w:oddVBand="0" w:evenVBand="0" w:oddHBand="1" w:evenHBand="0" w:firstRowFirstColumn="0" w:firstRowLastColumn="0" w:lastRowFirstColumn="0" w:lastRowLastColumn="0"/>
            </w:pPr>
            <w:r>
              <w:t>$14,310</w:t>
            </w:r>
          </w:p>
        </w:tc>
      </w:tr>
      <w:tr w:rsidR="0032790A" w:rsidTr="0032790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5A4FEB">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9E6D61" w:rsidRDefault="005A4FEB">
            <w:pPr>
              <w:jc w:val="right"/>
              <w:cnfStyle w:val="000000000000" w:firstRow="0" w:lastRow="0" w:firstColumn="0" w:lastColumn="0" w:oddVBand="0" w:evenVBand="0" w:oddHBand="0" w:evenHBand="0" w:firstRowFirstColumn="0" w:firstRowLastColumn="0" w:lastRowFirstColumn="0" w:lastRowLastColumn="0"/>
            </w:pPr>
            <w:r>
              <w:t>$38,266</w:t>
            </w:r>
          </w:p>
        </w:tc>
      </w:tr>
      <w:tr w:rsidR="0032790A" w:rsidTr="0032790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5A4FEB">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9E6D61" w:rsidRDefault="005A4FEB">
            <w:pPr>
              <w:jc w:val="right"/>
              <w:cnfStyle w:val="000000100000" w:firstRow="0" w:lastRow="0" w:firstColumn="0" w:lastColumn="0" w:oddVBand="0" w:evenVBand="0" w:oddHBand="1" w:evenHBand="0" w:firstRowFirstColumn="0" w:firstRowLastColumn="0" w:lastRowFirstColumn="0" w:lastRowLastColumn="0"/>
            </w:pPr>
            <w:r>
              <w:t>$23,153</w:t>
            </w:r>
          </w:p>
        </w:tc>
      </w:tr>
      <w:tr w:rsidR="0032790A" w:rsidTr="0032790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5A4FEB">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9E6D61" w:rsidRDefault="005A4FEB">
            <w:pPr>
              <w:jc w:val="right"/>
              <w:cnfStyle w:val="000000000000" w:firstRow="0" w:lastRow="0" w:firstColumn="0" w:lastColumn="0" w:oddVBand="0" w:evenVBand="0" w:oddHBand="0" w:evenHBand="0" w:firstRowFirstColumn="0" w:firstRowLastColumn="0" w:lastRowFirstColumn="0" w:lastRowLastColumn="0"/>
            </w:pPr>
            <w:r>
              <w:t>NDA</w:t>
            </w:r>
          </w:p>
        </w:tc>
      </w:tr>
      <w:tr w:rsidR="0032790A" w:rsidTr="0032790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5A4FEB">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9E6D61" w:rsidRDefault="005A4FEB">
            <w:pPr>
              <w:jc w:val="right"/>
              <w:cnfStyle w:val="000000100000" w:firstRow="0" w:lastRow="0" w:firstColumn="0" w:lastColumn="0" w:oddVBand="0" w:evenVBand="0" w:oddHBand="1" w:evenHBand="0" w:firstRowFirstColumn="0" w:firstRowLastColumn="0" w:lastRowFirstColumn="0" w:lastRowLastColumn="0"/>
            </w:pPr>
            <w:r>
              <w:t>NDA</w:t>
            </w:r>
          </w:p>
        </w:tc>
      </w:tr>
      <w:tr w:rsidR="0032790A" w:rsidTr="0032790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5A4FEB">
            <w:pPr>
              <w:spacing w:before="40" w:after="40" w:line="240" w:lineRule="auto"/>
              <w:rPr>
                <w:rFonts w:cs="Times New Roman"/>
                <w:szCs w:val="22"/>
              </w:rPr>
            </w:pPr>
            <w:r>
              <w:rPr>
                <w:b w:val="0"/>
                <w:lang w:val="en-US"/>
              </w:rPr>
              <w:t xml:space="preserve">Funds </w:t>
            </w:r>
            <w:r>
              <w:rPr>
                <w:b w:val="0"/>
                <w:lang w:val="en-US"/>
              </w:rPr>
              <w:t>for Committees/Shared Arrangements</w:t>
            </w:r>
          </w:p>
        </w:tc>
        <w:tc>
          <w:tcPr>
            <w:tcW w:w="1450" w:type="pct"/>
            <w:tcBorders>
              <w:top w:val="nil"/>
              <w:left w:val="nil"/>
              <w:bottom w:val="nil"/>
            </w:tcBorders>
            <w:shd w:val="clear" w:color="auto" w:fill="F2F2F2" w:themeFill="background1" w:themeFillShade="F2"/>
            <w:noWrap/>
            <w:vAlign w:val="center"/>
          </w:tcPr>
          <w:p w:rsidR="009E6D61" w:rsidRDefault="005A4FEB">
            <w:pPr>
              <w:jc w:val="right"/>
              <w:cnfStyle w:val="000000000000" w:firstRow="0" w:lastRow="0" w:firstColumn="0" w:lastColumn="0" w:oddVBand="0" w:evenVBand="0" w:oddHBand="0" w:evenHBand="0" w:firstRowFirstColumn="0" w:firstRowLastColumn="0" w:lastRowFirstColumn="0" w:lastRowLastColumn="0"/>
            </w:pPr>
            <w:r>
              <w:t>NDA</w:t>
            </w:r>
          </w:p>
        </w:tc>
      </w:tr>
      <w:tr w:rsidR="0032790A" w:rsidTr="0032790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5A4FEB">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9E6D61" w:rsidRDefault="005A4FEB">
            <w:pPr>
              <w:jc w:val="right"/>
              <w:cnfStyle w:val="000000100000" w:firstRow="0" w:lastRow="0" w:firstColumn="0" w:lastColumn="0" w:oddVBand="0" w:evenVBand="0" w:oddHBand="1" w:evenHBand="0" w:firstRowFirstColumn="0" w:firstRowLastColumn="0" w:lastRowFirstColumn="0" w:lastRowLastColumn="0"/>
            </w:pPr>
            <w:r>
              <w:t>NDA</w:t>
            </w:r>
          </w:p>
        </w:tc>
      </w:tr>
      <w:tr w:rsidR="0032790A" w:rsidTr="0032790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5A4FEB">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9E6D61" w:rsidRDefault="005A4FEB">
            <w:pPr>
              <w:jc w:val="right"/>
              <w:cnfStyle w:val="000000000000" w:firstRow="0" w:lastRow="0" w:firstColumn="0" w:lastColumn="0" w:oddVBand="0" w:evenVBand="0" w:oddHBand="0" w:evenHBand="0" w:firstRowFirstColumn="0" w:firstRowLastColumn="0" w:lastRowFirstColumn="0" w:lastRowLastColumn="0"/>
            </w:pPr>
            <w:r>
              <w:t>$17,500</w:t>
            </w:r>
          </w:p>
        </w:tc>
      </w:tr>
      <w:tr w:rsidR="0032790A" w:rsidTr="0032790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5A4FEB">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9E6D61" w:rsidRDefault="005A4FEB">
            <w:pPr>
              <w:jc w:val="right"/>
              <w:cnfStyle w:val="000000100000" w:firstRow="0" w:lastRow="0" w:firstColumn="0" w:lastColumn="0" w:oddVBand="0" w:evenVBand="0" w:oddHBand="1" w:evenHBand="0" w:firstRowFirstColumn="0" w:firstRowLastColumn="0" w:lastRowFirstColumn="0" w:lastRowLastColumn="0"/>
            </w:pPr>
            <w:r>
              <w:t>$366,073</w:t>
            </w:r>
          </w:p>
        </w:tc>
      </w:tr>
      <w:tr w:rsidR="0032790A" w:rsidTr="0032790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5A4FEB">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9E6D61" w:rsidRDefault="005A4FEB">
            <w:pPr>
              <w:jc w:val="right"/>
              <w:cnfStyle w:val="000000000000" w:firstRow="0" w:lastRow="0" w:firstColumn="0" w:lastColumn="0" w:oddVBand="0" w:evenVBand="0" w:oddHBand="0" w:evenHBand="0" w:firstRowFirstColumn="0" w:firstRowLastColumn="0" w:lastRowFirstColumn="0" w:lastRowLastColumn="0"/>
            </w:pPr>
            <w:r>
              <w:t>NDA</w:t>
            </w:r>
          </w:p>
        </w:tc>
      </w:tr>
      <w:tr w:rsidR="0032790A" w:rsidTr="0032790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5A4FEB">
            <w:pPr>
              <w:spacing w:before="40" w:after="40" w:line="240" w:lineRule="auto"/>
              <w:rPr>
                <w:rFonts w:cs="Times New Roman"/>
                <w:szCs w:val="22"/>
              </w:rPr>
            </w:pPr>
            <w:r>
              <w:rPr>
                <w:b w:val="0"/>
                <w:lang w:val="en-US"/>
              </w:rPr>
              <w:t xml:space="preserve">Asset/Equipment Replacement &gt; 12 </w:t>
            </w:r>
            <w:r>
              <w:rPr>
                <w:b w:val="0"/>
                <w:lang w:val="en-US"/>
              </w:rPr>
              <w:t>months</w:t>
            </w:r>
          </w:p>
        </w:tc>
        <w:tc>
          <w:tcPr>
            <w:tcW w:w="1450" w:type="pct"/>
            <w:tcBorders>
              <w:top w:val="nil"/>
              <w:left w:val="nil"/>
              <w:bottom w:val="nil"/>
            </w:tcBorders>
            <w:shd w:val="clear" w:color="auto" w:fill="D9D9D9" w:themeFill="background1" w:themeFillShade="D9"/>
            <w:noWrap/>
            <w:vAlign w:val="center"/>
          </w:tcPr>
          <w:p w:rsidR="009E6D61" w:rsidRDefault="005A4FEB">
            <w:pPr>
              <w:jc w:val="right"/>
              <w:cnfStyle w:val="000000100000" w:firstRow="0" w:lastRow="0" w:firstColumn="0" w:lastColumn="0" w:oddVBand="0" w:evenVBand="0" w:oddHBand="1" w:evenHBand="0" w:firstRowFirstColumn="0" w:firstRowLastColumn="0" w:lastRowFirstColumn="0" w:lastRowLastColumn="0"/>
            </w:pPr>
            <w:r>
              <w:t>NDA</w:t>
            </w:r>
          </w:p>
        </w:tc>
      </w:tr>
      <w:tr w:rsidR="0032790A" w:rsidTr="0032790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5A4FEB">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9E6D61" w:rsidRDefault="005A4FEB">
            <w:pPr>
              <w:jc w:val="right"/>
              <w:cnfStyle w:val="000000000000" w:firstRow="0" w:lastRow="0" w:firstColumn="0" w:lastColumn="0" w:oddVBand="0" w:evenVBand="0" w:oddHBand="0" w:evenHBand="0" w:firstRowFirstColumn="0" w:firstRowLastColumn="0" w:lastRowFirstColumn="0" w:lastRowLastColumn="0"/>
            </w:pPr>
            <w:r>
              <w:t>NDA</w:t>
            </w:r>
          </w:p>
        </w:tc>
      </w:tr>
      <w:tr w:rsidR="0032790A" w:rsidTr="0032790A">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rsidR="009E6D61" w:rsidRDefault="005A4FEB">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9E6D61" w:rsidRDefault="005A4FEB">
            <w:pPr>
              <w:jc w:val="right"/>
              <w:cnfStyle w:val="000000100000" w:firstRow="0" w:lastRow="0" w:firstColumn="0" w:lastColumn="0" w:oddVBand="0" w:evenVBand="0" w:oddHBand="1" w:evenHBand="0" w:firstRowFirstColumn="0" w:firstRowLastColumn="0" w:lastRowFirstColumn="0" w:lastRowLastColumn="0"/>
            </w:pPr>
            <w:r>
              <w:t>NDA</w:t>
            </w:r>
          </w:p>
        </w:tc>
      </w:tr>
      <w:tr w:rsidR="0032790A" w:rsidTr="0032790A">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9E6D61" w:rsidRPr="004143FD" w:rsidRDefault="005A4FEB">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9E6D61" w:rsidRPr="004143FD" w:rsidRDefault="005A4FEB">
            <w:pPr>
              <w:jc w:val="right"/>
              <w:cnfStyle w:val="000000000000" w:firstRow="0" w:lastRow="0" w:firstColumn="0" w:lastColumn="0" w:oddVBand="0" w:evenVBand="0" w:oddHBand="0" w:evenHBand="0" w:firstRowFirstColumn="0" w:firstRowLastColumn="0" w:lastRowFirstColumn="0" w:lastRowLastColumn="0"/>
              <w:rPr>
                <w:b/>
                <w:bCs/>
              </w:rPr>
            </w:pPr>
            <w:r>
              <w:rPr>
                <w:b/>
                <w:bCs/>
              </w:rPr>
              <w:t>$506,557</w:t>
            </w:r>
          </w:p>
        </w:tc>
      </w:tr>
    </w:tbl>
    <w:p w:rsidR="009E6D61" w:rsidRDefault="005A4FEB" w:rsidP="000C0E44">
      <w:pPr>
        <w:pStyle w:val="ESBodyText0"/>
        <w:spacing w:before="120" w:line="240" w:lineRule="auto"/>
      </w:pPr>
    </w:p>
    <w:p w:rsidR="009E6D61" w:rsidRDefault="005A4FEB">
      <w:pPr>
        <w:pStyle w:val="ESBodyText0"/>
        <w:rPr>
          <w:i/>
        </w:rPr>
      </w:pPr>
      <w:r>
        <w:rPr>
          <w:i/>
        </w:rPr>
        <w:t>All funds received from the Department, or raised by the school, have been expended, or committed to subsequent</w:t>
      </w:r>
      <w:r>
        <w:rPr>
          <w:i/>
        </w:rPr>
        <w:t xml:space="preserve"> years, to support the achievement of educational outcomes and other operational needs of the school, consistent with Department policies, School Council approvals and the intent/purposes for which funding was provided or raised.</w:t>
      </w:r>
    </w:p>
    <w:sectPr w:rsidR="009E6D61" w:rsidSect="005D27E5">
      <w:headerReference w:type="default" r:id="rId36"/>
      <w:footerReference w:type="default" r:id="rId37"/>
      <w:headerReference w:type="first" r:id="rId38"/>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A4FEB">
      <w:pPr>
        <w:spacing w:after="0" w:line="240" w:lineRule="auto"/>
      </w:pPr>
      <w:r>
        <w:separator/>
      </w:r>
    </w:p>
  </w:endnote>
  <w:endnote w:type="continuationSeparator" w:id="0">
    <w:p w:rsidR="00000000" w:rsidRDefault="005A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5A4FEB"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6DE" w:rsidRDefault="005A4FEB"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3E29B5" w:rsidRDefault="005A4FEB"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904990"/>
      <w:docPartObj>
        <w:docPartGallery w:val="Page Numbers (Bottom of Page)"/>
        <w:docPartUnique/>
      </w:docPartObj>
    </w:sdtPr>
    <w:sdtEndPr>
      <w:rPr>
        <w:noProof/>
      </w:rPr>
    </w:sdtEndPr>
    <w:sdtContent>
      <w:p w:rsidR="005E4B2D" w:rsidRDefault="005A4F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03503"/>
      <w:docPartObj>
        <w:docPartGallery w:val="Page Numbers (Bottom of Page)"/>
        <w:docPartUnique/>
      </w:docPartObj>
    </w:sdtPr>
    <w:sdtEndPr>
      <w:rPr>
        <w:noProof/>
      </w:rPr>
    </w:sdtEndPr>
    <w:sdtContent>
      <w:p w:rsidR="005E4B2D" w:rsidRDefault="005A4FEB">
        <w:pPr>
          <w:pStyle w:val="Footer0"/>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702745"/>
      <w:docPartObj>
        <w:docPartGallery w:val="Page Numbers (Bottom of Page)"/>
        <w:docPartUnique/>
      </w:docPartObj>
    </w:sdtPr>
    <w:sdtEndPr>
      <w:rPr>
        <w:noProof/>
      </w:rPr>
    </w:sdtEndPr>
    <w:sdtContent>
      <w:p w:rsidR="005E4B2D" w:rsidRDefault="005A4FEB">
        <w:pPr>
          <w:pStyle w:val="Footer"/>
          <w:jc w:val="right"/>
        </w:pPr>
        <w:r>
          <w:fldChar w:fldCharType="begin"/>
        </w:r>
        <w:r>
          <w:instrText xml:space="preserve"> PAGE   \* MERGEFORMAT </w:instrText>
        </w:r>
        <w:r>
          <w:fldChar w:fldCharType="separate"/>
        </w:r>
        <w:r>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A4FEB">
      <w:pPr>
        <w:spacing w:after="0" w:line="240" w:lineRule="auto"/>
      </w:pPr>
      <w:r>
        <w:separator/>
      </w:r>
    </w:p>
  </w:footnote>
  <w:footnote w:type="continuationSeparator" w:id="0">
    <w:p w:rsidR="00000000" w:rsidRDefault="005A4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5A4FEB">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5A4FEB"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5A4FEB">
    <w:pPr>
      <w:pStyle w:val="Header"/>
    </w:pPr>
    <w:r w:rsidRPr="000C104E">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rsidRDefault="005A4FE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5A4FEB">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5A4FEB"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5A4FEB">
    <w:pPr>
      <w:pStyle w:val="Header"/>
      <w:spacing w:before="240"/>
    </w:pPr>
    <w:r>
      <w:rPr>
        <w:noProof/>
        <w:lang w:val="en-AU" w:eastAsia="en-AU"/>
      </w:rPr>
      <w:drawing>
        <wp:inline distT="0" distB="0" distL="0" distR="0">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Movelle</w:t>
    </w:r>
    <w:r>
      <w:rPr>
        <w:noProof/>
        <w:sz w:val="22"/>
        <w:lang w:val="en-AU" w:eastAsia="en-AU"/>
      </w:rPr>
      <w:t xml:space="preserve"> Primary School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5A4FEB">
    <w:pPr>
      <w:pStyle w:val="Header"/>
      <w:ind w:left="-993"/>
    </w:pPr>
    <w:r>
      <w:ptab w:relativeTo="margin" w:alignment="left" w:leader="none"/>
    </w:r>
  </w:p>
  <w:p w:rsidR="005E4B2D" w:rsidRDefault="005A4FE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5A4FEB">
    <w:pPr>
      <w:pStyle w:val="Header0"/>
      <w:spacing w:before="240"/>
    </w:pPr>
    <w:r>
      <w:rPr>
        <w:noProof/>
        <w:lang w:val="en-AU" w:eastAsia="en-AU"/>
      </w:rPr>
      <w:drawing>
        <wp:inline distT="0" distB="0" distL="0" distR="0">
          <wp:extent cx="1471910" cy="512445"/>
          <wp:effectExtent l="0" t="0" r="0" b="1905"/>
          <wp:docPr id="692414305"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Movelle Primary School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5A4FEB">
    <w:pPr>
      <w:pStyle w:val="Header1"/>
      <w:ind w:left="-993"/>
    </w:pPr>
    <w:r>
      <w:ptab w:relativeTo="margin" w:alignment="left" w:leader="none"/>
    </w:r>
  </w:p>
  <w:p w:rsidR="005E4B2D" w:rsidRDefault="005A4FEB">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5A4FEB">
    <w:pPr>
      <w:pStyle w:val="Header"/>
      <w:spacing w:before="240"/>
    </w:pPr>
    <w:r>
      <w:rPr>
        <w:noProof/>
        <w:lang w:val="en-AU" w:eastAsia="en-AU"/>
      </w:rPr>
      <w:drawing>
        <wp:inline distT="0" distB="0" distL="0" distR="0">
          <wp:extent cx="1471910" cy="512445"/>
          <wp:effectExtent l="0" t="0" r="0" b="1905"/>
          <wp:docPr id="390617835"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Movelle Primary School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5A4FEB">
    <w:pPr>
      <w:pStyle w:val="Header"/>
      <w:ind w:left="-993"/>
    </w:pPr>
    <w:r>
      <w:ptab w:relativeTo="margin" w:alignment="left" w:leader="none"/>
    </w:r>
  </w:p>
  <w:p w:rsidR="005E4B2D" w:rsidRDefault="005A4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3D64709E">
      <w:start w:val="1"/>
      <w:numFmt w:val="bullet"/>
      <w:lvlText w:val=""/>
      <w:lvlJc w:val="left"/>
      <w:pPr>
        <w:ind w:left="720" w:hanging="360"/>
      </w:pPr>
      <w:rPr>
        <w:rFonts w:ascii="Symbol" w:hAnsi="Symbol" w:hint="default"/>
      </w:rPr>
    </w:lvl>
    <w:lvl w:ilvl="1" w:tplc="ED600D66" w:tentative="1">
      <w:start w:val="1"/>
      <w:numFmt w:val="bullet"/>
      <w:lvlText w:val="o"/>
      <w:lvlJc w:val="left"/>
      <w:pPr>
        <w:ind w:left="1440" w:hanging="360"/>
      </w:pPr>
      <w:rPr>
        <w:rFonts w:ascii="Courier New" w:hAnsi="Courier New" w:cs="Courier New" w:hint="default"/>
      </w:rPr>
    </w:lvl>
    <w:lvl w:ilvl="2" w:tplc="77EAC1E8" w:tentative="1">
      <w:start w:val="1"/>
      <w:numFmt w:val="bullet"/>
      <w:lvlText w:val=""/>
      <w:lvlJc w:val="left"/>
      <w:pPr>
        <w:ind w:left="2160" w:hanging="360"/>
      </w:pPr>
      <w:rPr>
        <w:rFonts w:ascii="Wingdings" w:hAnsi="Wingdings" w:hint="default"/>
      </w:rPr>
    </w:lvl>
    <w:lvl w:ilvl="3" w:tplc="6A3A9AC2" w:tentative="1">
      <w:start w:val="1"/>
      <w:numFmt w:val="bullet"/>
      <w:lvlText w:val=""/>
      <w:lvlJc w:val="left"/>
      <w:pPr>
        <w:ind w:left="2880" w:hanging="360"/>
      </w:pPr>
      <w:rPr>
        <w:rFonts w:ascii="Symbol" w:hAnsi="Symbol" w:hint="default"/>
      </w:rPr>
    </w:lvl>
    <w:lvl w:ilvl="4" w:tplc="B0F2C4C0" w:tentative="1">
      <w:start w:val="1"/>
      <w:numFmt w:val="bullet"/>
      <w:lvlText w:val="o"/>
      <w:lvlJc w:val="left"/>
      <w:pPr>
        <w:ind w:left="3600" w:hanging="360"/>
      </w:pPr>
      <w:rPr>
        <w:rFonts w:ascii="Courier New" w:hAnsi="Courier New" w:cs="Courier New" w:hint="default"/>
      </w:rPr>
    </w:lvl>
    <w:lvl w:ilvl="5" w:tplc="9106F6B6" w:tentative="1">
      <w:start w:val="1"/>
      <w:numFmt w:val="bullet"/>
      <w:lvlText w:val=""/>
      <w:lvlJc w:val="left"/>
      <w:pPr>
        <w:ind w:left="4320" w:hanging="360"/>
      </w:pPr>
      <w:rPr>
        <w:rFonts w:ascii="Wingdings" w:hAnsi="Wingdings" w:hint="default"/>
      </w:rPr>
    </w:lvl>
    <w:lvl w:ilvl="6" w:tplc="59A6A1C0" w:tentative="1">
      <w:start w:val="1"/>
      <w:numFmt w:val="bullet"/>
      <w:lvlText w:val=""/>
      <w:lvlJc w:val="left"/>
      <w:pPr>
        <w:ind w:left="5040" w:hanging="360"/>
      </w:pPr>
      <w:rPr>
        <w:rFonts w:ascii="Symbol" w:hAnsi="Symbol" w:hint="default"/>
      </w:rPr>
    </w:lvl>
    <w:lvl w:ilvl="7" w:tplc="E6A02754" w:tentative="1">
      <w:start w:val="1"/>
      <w:numFmt w:val="bullet"/>
      <w:lvlText w:val="o"/>
      <w:lvlJc w:val="left"/>
      <w:pPr>
        <w:ind w:left="5760" w:hanging="360"/>
      </w:pPr>
      <w:rPr>
        <w:rFonts w:ascii="Courier New" w:hAnsi="Courier New" w:cs="Courier New" w:hint="default"/>
      </w:rPr>
    </w:lvl>
    <w:lvl w:ilvl="8" w:tplc="04268382"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40F455B6">
      <w:start w:val="1"/>
      <w:numFmt w:val="bullet"/>
      <w:lvlText w:val=""/>
      <w:lvlJc w:val="left"/>
      <w:pPr>
        <w:ind w:left="720" w:hanging="360"/>
      </w:pPr>
      <w:rPr>
        <w:rFonts w:ascii="Symbol" w:hAnsi="Symbol" w:hint="default"/>
      </w:rPr>
    </w:lvl>
    <w:lvl w:ilvl="1" w:tplc="879285D2" w:tentative="1">
      <w:start w:val="1"/>
      <w:numFmt w:val="bullet"/>
      <w:lvlText w:val="o"/>
      <w:lvlJc w:val="left"/>
      <w:pPr>
        <w:ind w:left="1440" w:hanging="360"/>
      </w:pPr>
      <w:rPr>
        <w:rFonts w:ascii="Courier New" w:hAnsi="Courier New" w:cs="Courier New" w:hint="default"/>
      </w:rPr>
    </w:lvl>
    <w:lvl w:ilvl="2" w:tplc="68DC43F8" w:tentative="1">
      <w:start w:val="1"/>
      <w:numFmt w:val="bullet"/>
      <w:lvlText w:val=""/>
      <w:lvlJc w:val="left"/>
      <w:pPr>
        <w:ind w:left="2160" w:hanging="360"/>
      </w:pPr>
      <w:rPr>
        <w:rFonts w:ascii="Wingdings" w:hAnsi="Wingdings" w:hint="default"/>
      </w:rPr>
    </w:lvl>
    <w:lvl w:ilvl="3" w:tplc="CE065962" w:tentative="1">
      <w:start w:val="1"/>
      <w:numFmt w:val="bullet"/>
      <w:lvlText w:val=""/>
      <w:lvlJc w:val="left"/>
      <w:pPr>
        <w:ind w:left="2880" w:hanging="360"/>
      </w:pPr>
      <w:rPr>
        <w:rFonts w:ascii="Symbol" w:hAnsi="Symbol" w:hint="default"/>
      </w:rPr>
    </w:lvl>
    <w:lvl w:ilvl="4" w:tplc="8C089754" w:tentative="1">
      <w:start w:val="1"/>
      <w:numFmt w:val="bullet"/>
      <w:lvlText w:val="o"/>
      <w:lvlJc w:val="left"/>
      <w:pPr>
        <w:ind w:left="3600" w:hanging="360"/>
      </w:pPr>
      <w:rPr>
        <w:rFonts w:ascii="Courier New" w:hAnsi="Courier New" w:cs="Courier New" w:hint="default"/>
      </w:rPr>
    </w:lvl>
    <w:lvl w:ilvl="5" w:tplc="F63A9452" w:tentative="1">
      <w:start w:val="1"/>
      <w:numFmt w:val="bullet"/>
      <w:lvlText w:val=""/>
      <w:lvlJc w:val="left"/>
      <w:pPr>
        <w:ind w:left="4320" w:hanging="360"/>
      </w:pPr>
      <w:rPr>
        <w:rFonts w:ascii="Wingdings" w:hAnsi="Wingdings" w:hint="default"/>
      </w:rPr>
    </w:lvl>
    <w:lvl w:ilvl="6" w:tplc="B6623BA0" w:tentative="1">
      <w:start w:val="1"/>
      <w:numFmt w:val="bullet"/>
      <w:lvlText w:val=""/>
      <w:lvlJc w:val="left"/>
      <w:pPr>
        <w:ind w:left="5040" w:hanging="360"/>
      </w:pPr>
      <w:rPr>
        <w:rFonts w:ascii="Symbol" w:hAnsi="Symbol" w:hint="default"/>
      </w:rPr>
    </w:lvl>
    <w:lvl w:ilvl="7" w:tplc="F6F01876" w:tentative="1">
      <w:start w:val="1"/>
      <w:numFmt w:val="bullet"/>
      <w:lvlText w:val="o"/>
      <w:lvlJc w:val="left"/>
      <w:pPr>
        <w:ind w:left="5760" w:hanging="360"/>
      </w:pPr>
      <w:rPr>
        <w:rFonts w:ascii="Courier New" w:hAnsi="Courier New" w:cs="Courier New" w:hint="default"/>
      </w:rPr>
    </w:lvl>
    <w:lvl w:ilvl="8" w:tplc="D1B81AEE"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4000CABA">
      <w:start w:val="1"/>
      <w:numFmt w:val="bullet"/>
      <w:pStyle w:val="ESBulletsinTable"/>
      <w:lvlText w:val=""/>
      <w:lvlJc w:val="left"/>
      <w:pPr>
        <w:ind w:left="360" w:hanging="360"/>
      </w:pPr>
      <w:rPr>
        <w:rFonts w:ascii="Symbol" w:hAnsi="Symbol" w:hint="default"/>
        <w:color w:val="AF272F"/>
      </w:rPr>
    </w:lvl>
    <w:lvl w:ilvl="1" w:tplc="C2305AC4">
      <w:start w:val="1"/>
      <w:numFmt w:val="bullet"/>
      <w:pStyle w:val="ESBulletsinTableLevel2"/>
      <w:lvlText w:val="o"/>
      <w:lvlJc w:val="left"/>
      <w:pPr>
        <w:ind w:left="1440" w:hanging="360"/>
      </w:pPr>
      <w:rPr>
        <w:rFonts w:ascii="Courier New" w:hAnsi="Courier New" w:cs="Courier New" w:hint="default"/>
      </w:rPr>
    </w:lvl>
    <w:lvl w:ilvl="2" w:tplc="9B1CF730" w:tentative="1">
      <w:start w:val="1"/>
      <w:numFmt w:val="bullet"/>
      <w:lvlText w:val=""/>
      <w:lvlJc w:val="left"/>
      <w:pPr>
        <w:ind w:left="2160" w:hanging="360"/>
      </w:pPr>
      <w:rPr>
        <w:rFonts w:ascii="Wingdings" w:hAnsi="Wingdings" w:hint="default"/>
      </w:rPr>
    </w:lvl>
    <w:lvl w:ilvl="3" w:tplc="B614A400" w:tentative="1">
      <w:start w:val="1"/>
      <w:numFmt w:val="bullet"/>
      <w:lvlText w:val=""/>
      <w:lvlJc w:val="left"/>
      <w:pPr>
        <w:ind w:left="2880" w:hanging="360"/>
      </w:pPr>
      <w:rPr>
        <w:rFonts w:ascii="Symbol" w:hAnsi="Symbol" w:hint="default"/>
      </w:rPr>
    </w:lvl>
    <w:lvl w:ilvl="4" w:tplc="46F8F8DC" w:tentative="1">
      <w:start w:val="1"/>
      <w:numFmt w:val="bullet"/>
      <w:lvlText w:val="o"/>
      <w:lvlJc w:val="left"/>
      <w:pPr>
        <w:ind w:left="3600" w:hanging="360"/>
      </w:pPr>
      <w:rPr>
        <w:rFonts w:ascii="Courier New" w:hAnsi="Courier New" w:cs="Courier New" w:hint="default"/>
      </w:rPr>
    </w:lvl>
    <w:lvl w:ilvl="5" w:tplc="B4DE2850" w:tentative="1">
      <w:start w:val="1"/>
      <w:numFmt w:val="bullet"/>
      <w:lvlText w:val=""/>
      <w:lvlJc w:val="left"/>
      <w:pPr>
        <w:ind w:left="4320" w:hanging="360"/>
      </w:pPr>
      <w:rPr>
        <w:rFonts w:ascii="Wingdings" w:hAnsi="Wingdings" w:hint="default"/>
      </w:rPr>
    </w:lvl>
    <w:lvl w:ilvl="6" w:tplc="EDF205FA" w:tentative="1">
      <w:start w:val="1"/>
      <w:numFmt w:val="bullet"/>
      <w:lvlText w:val=""/>
      <w:lvlJc w:val="left"/>
      <w:pPr>
        <w:ind w:left="5040" w:hanging="360"/>
      </w:pPr>
      <w:rPr>
        <w:rFonts w:ascii="Symbol" w:hAnsi="Symbol" w:hint="default"/>
      </w:rPr>
    </w:lvl>
    <w:lvl w:ilvl="7" w:tplc="B240D0B6" w:tentative="1">
      <w:start w:val="1"/>
      <w:numFmt w:val="bullet"/>
      <w:lvlText w:val="o"/>
      <w:lvlJc w:val="left"/>
      <w:pPr>
        <w:ind w:left="5760" w:hanging="360"/>
      </w:pPr>
      <w:rPr>
        <w:rFonts w:ascii="Courier New" w:hAnsi="Courier New" w:cs="Courier New" w:hint="default"/>
      </w:rPr>
    </w:lvl>
    <w:lvl w:ilvl="8" w:tplc="635E77A2"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D2689A64">
      <w:start w:val="1"/>
      <w:numFmt w:val="bullet"/>
      <w:lvlText w:val=""/>
      <w:lvlJc w:val="left"/>
      <w:pPr>
        <w:ind w:left="720" w:hanging="360"/>
      </w:pPr>
      <w:rPr>
        <w:rFonts w:ascii="Symbol" w:hAnsi="Symbol" w:hint="default"/>
      </w:rPr>
    </w:lvl>
    <w:lvl w:ilvl="1" w:tplc="6096F2A2" w:tentative="1">
      <w:start w:val="1"/>
      <w:numFmt w:val="bullet"/>
      <w:lvlText w:val="o"/>
      <w:lvlJc w:val="left"/>
      <w:pPr>
        <w:ind w:left="1440" w:hanging="360"/>
      </w:pPr>
      <w:rPr>
        <w:rFonts w:ascii="Courier New" w:hAnsi="Courier New" w:cs="Courier New" w:hint="default"/>
      </w:rPr>
    </w:lvl>
    <w:lvl w:ilvl="2" w:tplc="B32AC284" w:tentative="1">
      <w:start w:val="1"/>
      <w:numFmt w:val="bullet"/>
      <w:lvlText w:val=""/>
      <w:lvlJc w:val="left"/>
      <w:pPr>
        <w:ind w:left="2160" w:hanging="360"/>
      </w:pPr>
      <w:rPr>
        <w:rFonts w:ascii="Wingdings" w:hAnsi="Wingdings" w:hint="default"/>
      </w:rPr>
    </w:lvl>
    <w:lvl w:ilvl="3" w:tplc="FC0AA81E" w:tentative="1">
      <w:start w:val="1"/>
      <w:numFmt w:val="bullet"/>
      <w:lvlText w:val=""/>
      <w:lvlJc w:val="left"/>
      <w:pPr>
        <w:ind w:left="2880" w:hanging="360"/>
      </w:pPr>
      <w:rPr>
        <w:rFonts w:ascii="Symbol" w:hAnsi="Symbol" w:hint="default"/>
      </w:rPr>
    </w:lvl>
    <w:lvl w:ilvl="4" w:tplc="0766321E" w:tentative="1">
      <w:start w:val="1"/>
      <w:numFmt w:val="bullet"/>
      <w:lvlText w:val="o"/>
      <w:lvlJc w:val="left"/>
      <w:pPr>
        <w:ind w:left="3600" w:hanging="360"/>
      </w:pPr>
      <w:rPr>
        <w:rFonts w:ascii="Courier New" w:hAnsi="Courier New" w:cs="Courier New" w:hint="default"/>
      </w:rPr>
    </w:lvl>
    <w:lvl w:ilvl="5" w:tplc="F6D031AC" w:tentative="1">
      <w:start w:val="1"/>
      <w:numFmt w:val="bullet"/>
      <w:lvlText w:val=""/>
      <w:lvlJc w:val="left"/>
      <w:pPr>
        <w:ind w:left="4320" w:hanging="360"/>
      </w:pPr>
      <w:rPr>
        <w:rFonts w:ascii="Wingdings" w:hAnsi="Wingdings" w:hint="default"/>
      </w:rPr>
    </w:lvl>
    <w:lvl w:ilvl="6" w:tplc="DA0807DA" w:tentative="1">
      <w:start w:val="1"/>
      <w:numFmt w:val="bullet"/>
      <w:lvlText w:val=""/>
      <w:lvlJc w:val="left"/>
      <w:pPr>
        <w:ind w:left="5040" w:hanging="360"/>
      </w:pPr>
      <w:rPr>
        <w:rFonts w:ascii="Symbol" w:hAnsi="Symbol" w:hint="default"/>
      </w:rPr>
    </w:lvl>
    <w:lvl w:ilvl="7" w:tplc="8E5E4E0C" w:tentative="1">
      <w:start w:val="1"/>
      <w:numFmt w:val="bullet"/>
      <w:lvlText w:val="o"/>
      <w:lvlJc w:val="left"/>
      <w:pPr>
        <w:ind w:left="5760" w:hanging="360"/>
      </w:pPr>
      <w:rPr>
        <w:rFonts w:ascii="Courier New" w:hAnsi="Courier New" w:cs="Courier New" w:hint="default"/>
      </w:rPr>
    </w:lvl>
    <w:lvl w:ilvl="8" w:tplc="AE8E01C4"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95C64FFE">
      <w:start w:val="1"/>
      <w:numFmt w:val="bullet"/>
      <w:lvlText w:val=""/>
      <w:lvlJc w:val="left"/>
      <w:pPr>
        <w:ind w:left="180" w:hanging="360"/>
      </w:pPr>
      <w:rPr>
        <w:rFonts w:ascii="Symbol" w:hAnsi="Symbol" w:hint="default"/>
      </w:rPr>
    </w:lvl>
    <w:lvl w:ilvl="1" w:tplc="309C174E" w:tentative="1">
      <w:start w:val="1"/>
      <w:numFmt w:val="bullet"/>
      <w:lvlText w:val="o"/>
      <w:lvlJc w:val="left"/>
      <w:pPr>
        <w:ind w:left="900" w:hanging="360"/>
      </w:pPr>
      <w:rPr>
        <w:rFonts w:ascii="Courier New" w:hAnsi="Courier New" w:cs="Courier New" w:hint="default"/>
      </w:rPr>
    </w:lvl>
    <w:lvl w:ilvl="2" w:tplc="51185CC6" w:tentative="1">
      <w:start w:val="1"/>
      <w:numFmt w:val="bullet"/>
      <w:lvlText w:val=""/>
      <w:lvlJc w:val="left"/>
      <w:pPr>
        <w:ind w:left="1620" w:hanging="360"/>
      </w:pPr>
      <w:rPr>
        <w:rFonts w:ascii="Wingdings" w:hAnsi="Wingdings" w:hint="default"/>
      </w:rPr>
    </w:lvl>
    <w:lvl w:ilvl="3" w:tplc="729E80A2" w:tentative="1">
      <w:start w:val="1"/>
      <w:numFmt w:val="bullet"/>
      <w:lvlText w:val=""/>
      <w:lvlJc w:val="left"/>
      <w:pPr>
        <w:ind w:left="2340" w:hanging="360"/>
      </w:pPr>
      <w:rPr>
        <w:rFonts w:ascii="Symbol" w:hAnsi="Symbol" w:hint="default"/>
      </w:rPr>
    </w:lvl>
    <w:lvl w:ilvl="4" w:tplc="40320E08" w:tentative="1">
      <w:start w:val="1"/>
      <w:numFmt w:val="bullet"/>
      <w:lvlText w:val="o"/>
      <w:lvlJc w:val="left"/>
      <w:pPr>
        <w:ind w:left="3060" w:hanging="360"/>
      </w:pPr>
      <w:rPr>
        <w:rFonts w:ascii="Courier New" w:hAnsi="Courier New" w:cs="Courier New" w:hint="default"/>
      </w:rPr>
    </w:lvl>
    <w:lvl w:ilvl="5" w:tplc="9D0A1D12" w:tentative="1">
      <w:start w:val="1"/>
      <w:numFmt w:val="bullet"/>
      <w:lvlText w:val=""/>
      <w:lvlJc w:val="left"/>
      <w:pPr>
        <w:ind w:left="3780" w:hanging="360"/>
      </w:pPr>
      <w:rPr>
        <w:rFonts w:ascii="Wingdings" w:hAnsi="Wingdings" w:hint="default"/>
      </w:rPr>
    </w:lvl>
    <w:lvl w:ilvl="6" w:tplc="9920CCE4" w:tentative="1">
      <w:start w:val="1"/>
      <w:numFmt w:val="bullet"/>
      <w:lvlText w:val=""/>
      <w:lvlJc w:val="left"/>
      <w:pPr>
        <w:ind w:left="4500" w:hanging="360"/>
      </w:pPr>
      <w:rPr>
        <w:rFonts w:ascii="Symbol" w:hAnsi="Symbol" w:hint="default"/>
      </w:rPr>
    </w:lvl>
    <w:lvl w:ilvl="7" w:tplc="006C8830" w:tentative="1">
      <w:start w:val="1"/>
      <w:numFmt w:val="bullet"/>
      <w:lvlText w:val="o"/>
      <w:lvlJc w:val="left"/>
      <w:pPr>
        <w:ind w:left="5220" w:hanging="360"/>
      </w:pPr>
      <w:rPr>
        <w:rFonts w:ascii="Courier New" w:hAnsi="Courier New" w:cs="Courier New" w:hint="default"/>
      </w:rPr>
    </w:lvl>
    <w:lvl w:ilvl="8" w:tplc="10E0B28C"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59742208">
      <w:start w:val="1"/>
      <w:numFmt w:val="bullet"/>
      <w:lvlText w:val=""/>
      <w:lvlJc w:val="left"/>
      <w:pPr>
        <w:ind w:left="720" w:hanging="360"/>
      </w:pPr>
      <w:rPr>
        <w:rFonts w:ascii="Symbol" w:hAnsi="Symbol" w:hint="default"/>
      </w:rPr>
    </w:lvl>
    <w:lvl w:ilvl="1" w:tplc="EA9E2C30" w:tentative="1">
      <w:start w:val="1"/>
      <w:numFmt w:val="bullet"/>
      <w:lvlText w:val="o"/>
      <w:lvlJc w:val="left"/>
      <w:pPr>
        <w:ind w:left="1440" w:hanging="360"/>
      </w:pPr>
      <w:rPr>
        <w:rFonts w:ascii="Courier New" w:hAnsi="Courier New" w:cs="Courier New" w:hint="default"/>
      </w:rPr>
    </w:lvl>
    <w:lvl w:ilvl="2" w:tplc="91AC0AFE" w:tentative="1">
      <w:start w:val="1"/>
      <w:numFmt w:val="bullet"/>
      <w:lvlText w:val=""/>
      <w:lvlJc w:val="left"/>
      <w:pPr>
        <w:ind w:left="2160" w:hanging="360"/>
      </w:pPr>
      <w:rPr>
        <w:rFonts w:ascii="Wingdings" w:hAnsi="Wingdings" w:hint="default"/>
      </w:rPr>
    </w:lvl>
    <w:lvl w:ilvl="3" w:tplc="088A09F8" w:tentative="1">
      <w:start w:val="1"/>
      <w:numFmt w:val="bullet"/>
      <w:lvlText w:val=""/>
      <w:lvlJc w:val="left"/>
      <w:pPr>
        <w:ind w:left="2880" w:hanging="360"/>
      </w:pPr>
      <w:rPr>
        <w:rFonts w:ascii="Symbol" w:hAnsi="Symbol" w:hint="default"/>
      </w:rPr>
    </w:lvl>
    <w:lvl w:ilvl="4" w:tplc="A92206A2" w:tentative="1">
      <w:start w:val="1"/>
      <w:numFmt w:val="bullet"/>
      <w:lvlText w:val="o"/>
      <w:lvlJc w:val="left"/>
      <w:pPr>
        <w:ind w:left="3600" w:hanging="360"/>
      </w:pPr>
      <w:rPr>
        <w:rFonts w:ascii="Courier New" w:hAnsi="Courier New" w:cs="Courier New" w:hint="default"/>
      </w:rPr>
    </w:lvl>
    <w:lvl w:ilvl="5" w:tplc="C5086B78" w:tentative="1">
      <w:start w:val="1"/>
      <w:numFmt w:val="bullet"/>
      <w:lvlText w:val=""/>
      <w:lvlJc w:val="left"/>
      <w:pPr>
        <w:ind w:left="4320" w:hanging="360"/>
      </w:pPr>
      <w:rPr>
        <w:rFonts w:ascii="Wingdings" w:hAnsi="Wingdings" w:hint="default"/>
      </w:rPr>
    </w:lvl>
    <w:lvl w:ilvl="6" w:tplc="58A8C114" w:tentative="1">
      <w:start w:val="1"/>
      <w:numFmt w:val="bullet"/>
      <w:lvlText w:val=""/>
      <w:lvlJc w:val="left"/>
      <w:pPr>
        <w:ind w:left="5040" w:hanging="360"/>
      </w:pPr>
      <w:rPr>
        <w:rFonts w:ascii="Symbol" w:hAnsi="Symbol" w:hint="default"/>
      </w:rPr>
    </w:lvl>
    <w:lvl w:ilvl="7" w:tplc="8FDC9188" w:tentative="1">
      <w:start w:val="1"/>
      <w:numFmt w:val="bullet"/>
      <w:lvlText w:val="o"/>
      <w:lvlJc w:val="left"/>
      <w:pPr>
        <w:ind w:left="5760" w:hanging="360"/>
      </w:pPr>
      <w:rPr>
        <w:rFonts w:ascii="Courier New" w:hAnsi="Courier New" w:cs="Courier New" w:hint="default"/>
      </w:rPr>
    </w:lvl>
    <w:lvl w:ilvl="8" w:tplc="9C8E7C0C"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E102A70A">
      <w:start w:val="1"/>
      <w:numFmt w:val="bullet"/>
      <w:lvlText w:val=""/>
      <w:lvlJc w:val="left"/>
      <w:pPr>
        <w:ind w:left="180" w:hanging="360"/>
      </w:pPr>
      <w:rPr>
        <w:rFonts w:ascii="Symbol" w:hAnsi="Symbol" w:hint="default"/>
      </w:rPr>
    </w:lvl>
    <w:lvl w:ilvl="1" w:tplc="A3C6511A" w:tentative="1">
      <w:start w:val="1"/>
      <w:numFmt w:val="bullet"/>
      <w:lvlText w:val="o"/>
      <w:lvlJc w:val="left"/>
      <w:pPr>
        <w:ind w:left="900" w:hanging="360"/>
      </w:pPr>
      <w:rPr>
        <w:rFonts w:ascii="Courier New" w:hAnsi="Courier New" w:cs="Courier New" w:hint="default"/>
      </w:rPr>
    </w:lvl>
    <w:lvl w:ilvl="2" w:tplc="C8A6376A" w:tentative="1">
      <w:start w:val="1"/>
      <w:numFmt w:val="bullet"/>
      <w:lvlText w:val=""/>
      <w:lvlJc w:val="left"/>
      <w:pPr>
        <w:ind w:left="1620" w:hanging="360"/>
      </w:pPr>
      <w:rPr>
        <w:rFonts w:ascii="Wingdings" w:hAnsi="Wingdings" w:hint="default"/>
      </w:rPr>
    </w:lvl>
    <w:lvl w:ilvl="3" w:tplc="67EC6A36" w:tentative="1">
      <w:start w:val="1"/>
      <w:numFmt w:val="bullet"/>
      <w:lvlText w:val=""/>
      <w:lvlJc w:val="left"/>
      <w:pPr>
        <w:ind w:left="2340" w:hanging="360"/>
      </w:pPr>
      <w:rPr>
        <w:rFonts w:ascii="Symbol" w:hAnsi="Symbol" w:hint="default"/>
      </w:rPr>
    </w:lvl>
    <w:lvl w:ilvl="4" w:tplc="1CE49A22" w:tentative="1">
      <w:start w:val="1"/>
      <w:numFmt w:val="bullet"/>
      <w:lvlText w:val="o"/>
      <w:lvlJc w:val="left"/>
      <w:pPr>
        <w:ind w:left="3060" w:hanging="360"/>
      </w:pPr>
      <w:rPr>
        <w:rFonts w:ascii="Courier New" w:hAnsi="Courier New" w:cs="Courier New" w:hint="default"/>
      </w:rPr>
    </w:lvl>
    <w:lvl w:ilvl="5" w:tplc="AE768114" w:tentative="1">
      <w:start w:val="1"/>
      <w:numFmt w:val="bullet"/>
      <w:lvlText w:val=""/>
      <w:lvlJc w:val="left"/>
      <w:pPr>
        <w:ind w:left="3780" w:hanging="360"/>
      </w:pPr>
      <w:rPr>
        <w:rFonts w:ascii="Wingdings" w:hAnsi="Wingdings" w:hint="default"/>
      </w:rPr>
    </w:lvl>
    <w:lvl w:ilvl="6" w:tplc="51B64D42" w:tentative="1">
      <w:start w:val="1"/>
      <w:numFmt w:val="bullet"/>
      <w:lvlText w:val=""/>
      <w:lvlJc w:val="left"/>
      <w:pPr>
        <w:ind w:left="4500" w:hanging="360"/>
      </w:pPr>
      <w:rPr>
        <w:rFonts w:ascii="Symbol" w:hAnsi="Symbol" w:hint="default"/>
      </w:rPr>
    </w:lvl>
    <w:lvl w:ilvl="7" w:tplc="5F34DC9E" w:tentative="1">
      <w:start w:val="1"/>
      <w:numFmt w:val="bullet"/>
      <w:lvlText w:val="o"/>
      <w:lvlJc w:val="left"/>
      <w:pPr>
        <w:ind w:left="5220" w:hanging="360"/>
      </w:pPr>
      <w:rPr>
        <w:rFonts w:ascii="Courier New" w:hAnsi="Courier New" w:cs="Courier New" w:hint="default"/>
      </w:rPr>
    </w:lvl>
    <w:lvl w:ilvl="8" w:tplc="30FCBE56"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8272C062">
      <w:start w:val="1"/>
      <w:numFmt w:val="bullet"/>
      <w:lvlText w:val=""/>
      <w:lvlJc w:val="left"/>
      <w:pPr>
        <w:ind w:left="720" w:hanging="360"/>
      </w:pPr>
      <w:rPr>
        <w:rFonts w:ascii="Symbol" w:hAnsi="Symbol" w:hint="default"/>
      </w:rPr>
    </w:lvl>
    <w:lvl w:ilvl="1" w:tplc="F418BD96" w:tentative="1">
      <w:start w:val="1"/>
      <w:numFmt w:val="bullet"/>
      <w:lvlText w:val="o"/>
      <w:lvlJc w:val="left"/>
      <w:pPr>
        <w:ind w:left="1440" w:hanging="360"/>
      </w:pPr>
      <w:rPr>
        <w:rFonts w:ascii="Courier New" w:hAnsi="Courier New" w:cs="Courier New" w:hint="default"/>
      </w:rPr>
    </w:lvl>
    <w:lvl w:ilvl="2" w:tplc="C6706A8E" w:tentative="1">
      <w:start w:val="1"/>
      <w:numFmt w:val="bullet"/>
      <w:lvlText w:val=""/>
      <w:lvlJc w:val="left"/>
      <w:pPr>
        <w:ind w:left="2160" w:hanging="360"/>
      </w:pPr>
      <w:rPr>
        <w:rFonts w:ascii="Wingdings" w:hAnsi="Wingdings" w:hint="default"/>
      </w:rPr>
    </w:lvl>
    <w:lvl w:ilvl="3" w:tplc="49DC12AA" w:tentative="1">
      <w:start w:val="1"/>
      <w:numFmt w:val="bullet"/>
      <w:lvlText w:val=""/>
      <w:lvlJc w:val="left"/>
      <w:pPr>
        <w:ind w:left="2880" w:hanging="360"/>
      </w:pPr>
      <w:rPr>
        <w:rFonts w:ascii="Symbol" w:hAnsi="Symbol" w:hint="default"/>
      </w:rPr>
    </w:lvl>
    <w:lvl w:ilvl="4" w:tplc="559EE938" w:tentative="1">
      <w:start w:val="1"/>
      <w:numFmt w:val="bullet"/>
      <w:lvlText w:val="o"/>
      <w:lvlJc w:val="left"/>
      <w:pPr>
        <w:ind w:left="3600" w:hanging="360"/>
      </w:pPr>
      <w:rPr>
        <w:rFonts w:ascii="Courier New" w:hAnsi="Courier New" w:cs="Courier New" w:hint="default"/>
      </w:rPr>
    </w:lvl>
    <w:lvl w:ilvl="5" w:tplc="B84CEBC6" w:tentative="1">
      <w:start w:val="1"/>
      <w:numFmt w:val="bullet"/>
      <w:lvlText w:val=""/>
      <w:lvlJc w:val="left"/>
      <w:pPr>
        <w:ind w:left="4320" w:hanging="360"/>
      </w:pPr>
      <w:rPr>
        <w:rFonts w:ascii="Wingdings" w:hAnsi="Wingdings" w:hint="default"/>
      </w:rPr>
    </w:lvl>
    <w:lvl w:ilvl="6" w:tplc="AFEEF376" w:tentative="1">
      <w:start w:val="1"/>
      <w:numFmt w:val="bullet"/>
      <w:lvlText w:val=""/>
      <w:lvlJc w:val="left"/>
      <w:pPr>
        <w:ind w:left="5040" w:hanging="360"/>
      </w:pPr>
      <w:rPr>
        <w:rFonts w:ascii="Symbol" w:hAnsi="Symbol" w:hint="default"/>
      </w:rPr>
    </w:lvl>
    <w:lvl w:ilvl="7" w:tplc="9420127A" w:tentative="1">
      <w:start w:val="1"/>
      <w:numFmt w:val="bullet"/>
      <w:lvlText w:val="o"/>
      <w:lvlJc w:val="left"/>
      <w:pPr>
        <w:ind w:left="5760" w:hanging="360"/>
      </w:pPr>
      <w:rPr>
        <w:rFonts w:ascii="Courier New" w:hAnsi="Courier New" w:cs="Courier New" w:hint="default"/>
      </w:rPr>
    </w:lvl>
    <w:lvl w:ilvl="8" w:tplc="320692EA"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7B6EAAF0">
      <w:start w:val="1"/>
      <w:numFmt w:val="bullet"/>
      <w:lvlText w:val=""/>
      <w:lvlJc w:val="left"/>
      <w:pPr>
        <w:ind w:left="720" w:hanging="360"/>
      </w:pPr>
      <w:rPr>
        <w:rFonts w:ascii="Symbol" w:hAnsi="Symbol" w:hint="default"/>
      </w:rPr>
    </w:lvl>
    <w:lvl w:ilvl="1" w:tplc="6F1AB968">
      <w:start w:val="1"/>
      <w:numFmt w:val="bullet"/>
      <w:lvlText w:val="o"/>
      <w:lvlJc w:val="left"/>
      <w:pPr>
        <w:ind w:left="1440" w:hanging="360"/>
      </w:pPr>
      <w:rPr>
        <w:rFonts w:ascii="Courier New" w:hAnsi="Courier New" w:cs="Courier New" w:hint="default"/>
      </w:rPr>
    </w:lvl>
    <w:lvl w:ilvl="2" w:tplc="7586F246" w:tentative="1">
      <w:start w:val="1"/>
      <w:numFmt w:val="bullet"/>
      <w:lvlText w:val=""/>
      <w:lvlJc w:val="left"/>
      <w:pPr>
        <w:ind w:left="2160" w:hanging="360"/>
      </w:pPr>
      <w:rPr>
        <w:rFonts w:ascii="Wingdings" w:hAnsi="Wingdings" w:hint="default"/>
      </w:rPr>
    </w:lvl>
    <w:lvl w:ilvl="3" w:tplc="FE546F2A" w:tentative="1">
      <w:start w:val="1"/>
      <w:numFmt w:val="bullet"/>
      <w:lvlText w:val=""/>
      <w:lvlJc w:val="left"/>
      <w:pPr>
        <w:ind w:left="2880" w:hanging="360"/>
      </w:pPr>
      <w:rPr>
        <w:rFonts w:ascii="Symbol" w:hAnsi="Symbol" w:hint="default"/>
      </w:rPr>
    </w:lvl>
    <w:lvl w:ilvl="4" w:tplc="13922862" w:tentative="1">
      <w:start w:val="1"/>
      <w:numFmt w:val="bullet"/>
      <w:lvlText w:val="o"/>
      <w:lvlJc w:val="left"/>
      <w:pPr>
        <w:ind w:left="3600" w:hanging="360"/>
      </w:pPr>
      <w:rPr>
        <w:rFonts w:ascii="Courier New" w:hAnsi="Courier New" w:cs="Courier New" w:hint="default"/>
      </w:rPr>
    </w:lvl>
    <w:lvl w:ilvl="5" w:tplc="9E6033A0" w:tentative="1">
      <w:start w:val="1"/>
      <w:numFmt w:val="bullet"/>
      <w:lvlText w:val=""/>
      <w:lvlJc w:val="left"/>
      <w:pPr>
        <w:ind w:left="4320" w:hanging="360"/>
      </w:pPr>
      <w:rPr>
        <w:rFonts w:ascii="Wingdings" w:hAnsi="Wingdings" w:hint="default"/>
      </w:rPr>
    </w:lvl>
    <w:lvl w:ilvl="6" w:tplc="C8B09364" w:tentative="1">
      <w:start w:val="1"/>
      <w:numFmt w:val="bullet"/>
      <w:lvlText w:val=""/>
      <w:lvlJc w:val="left"/>
      <w:pPr>
        <w:ind w:left="5040" w:hanging="360"/>
      </w:pPr>
      <w:rPr>
        <w:rFonts w:ascii="Symbol" w:hAnsi="Symbol" w:hint="default"/>
      </w:rPr>
    </w:lvl>
    <w:lvl w:ilvl="7" w:tplc="C6F07884" w:tentative="1">
      <w:start w:val="1"/>
      <w:numFmt w:val="bullet"/>
      <w:lvlText w:val="o"/>
      <w:lvlJc w:val="left"/>
      <w:pPr>
        <w:ind w:left="5760" w:hanging="360"/>
      </w:pPr>
      <w:rPr>
        <w:rFonts w:ascii="Courier New" w:hAnsi="Courier New" w:cs="Courier New" w:hint="default"/>
      </w:rPr>
    </w:lvl>
    <w:lvl w:ilvl="8" w:tplc="D6B6BF06"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F0EC4C9A">
      <w:start w:val="1"/>
      <w:numFmt w:val="bullet"/>
      <w:lvlText w:val=""/>
      <w:lvlJc w:val="left"/>
      <w:pPr>
        <w:ind w:left="1440" w:hanging="360"/>
      </w:pPr>
      <w:rPr>
        <w:rFonts w:ascii="Symbol" w:hAnsi="Symbol" w:hint="default"/>
      </w:rPr>
    </w:lvl>
    <w:lvl w:ilvl="1" w:tplc="265CF53A" w:tentative="1">
      <w:start w:val="1"/>
      <w:numFmt w:val="bullet"/>
      <w:lvlText w:val="o"/>
      <w:lvlJc w:val="left"/>
      <w:pPr>
        <w:ind w:left="2160" w:hanging="360"/>
      </w:pPr>
      <w:rPr>
        <w:rFonts w:ascii="Courier New" w:hAnsi="Courier New" w:cs="Courier New" w:hint="default"/>
      </w:rPr>
    </w:lvl>
    <w:lvl w:ilvl="2" w:tplc="7444DD82" w:tentative="1">
      <w:start w:val="1"/>
      <w:numFmt w:val="bullet"/>
      <w:lvlText w:val=""/>
      <w:lvlJc w:val="left"/>
      <w:pPr>
        <w:ind w:left="2880" w:hanging="360"/>
      </w:pPr>
      <w:rPr>
        <w:rFonts w:ascii="Wingdings" w:hAnsi="Wingdings" w:hint="default"/>
      </w:rPr>
    </w:lvl>
    <w:lvl w:ilvl="3" w:tplc="69ECDC96" w:tentative="1">
      <w:start w:val="1"/>
      <w:numFmt w:val="bullet"/>
      <w:lvlText w:val=""/>
      <w:lvlJc w:val="left"/>
      <w:pPr>
        <w:ind w:left="3600" w:hanging="360"/>
      </w:pPr>
      <w:rPr>
        <w:rFonts w:ascii="Symbol" w:hAnsi="Symbol" w:hint="default"/>
      </w:rPr>
    </w:lvl>
    <w:lvl w:ilvl="4" w:tplc="EE6897A2" w:tentative="1">
      <w:start w:val="1"/>
      <w:numFmt w:val="bullet"/>
      <w:lvlText w:val="o"/>
      <w:lvlJc w:val="left"/>
      <w:pPr>
        <w:ind w:left="4320" w:hanging="360"/>
      </w:pPr>
      <w:rPr>
        <w:rFonts w:ascii="Courier New" w:hAnsi="Courier New" w:cs="Courier New" w:hint="default"/>
      </w:rPr>
    </w:lvl>
    <w:lvl w:ilvl="5" w:tplc="B2F85A10" w:tentative="1">
      <w:start w:val="1"/>
      <w:numFmt w:val="bullet"/>
      <w:lvlText w:val=""/>
      <w:lvlJc w:val="left"/>
      <w:pPr>
        <w:ind w:left="5040" w:hanging="360"/>
      </w:pPr>
      <w:rPr>
        <w:rFonts w:ascii="Wingdings" w:hAnsi="Wingdings" w:hint="default"/>
      </w:rPr>
    </w:lvl>
    <w:lvl w:ilvl="6" w:tplc="7206D8C6" w:tentative="1">
      <w:start w:val="1"/>
      <w:numFmt w:val="bullet"/>
      <w:lvlText w:val=""/>
      <w:lvlJc w:val="left"/>
      <w:pPr>
        <w:ind w:left="5760" w:hanging="360"/>
      </w:pPr>
      <w:rPr>
        <w:rFonts w:ascii="Symbol" w:hAnsi="Symbol" w:hint="default"/>
      </w:rPr>
    </w:lvl>
    <w:lvl w:ilvl="7" w:tplc="C9C88F00" w:tentative="1">
      <w:start w:val="1"/>
      <w:numFmt w:val="bullet"/>
      <w:lvlText w:val="o"/>
      <w:lvlJc w:val="left"/>
      <w:pPr>
        <w:ind w:left="6480" w:hanging="360"/>
      </w:pPr>
      <w:rPr>
        <w:rFonts w:ascii="Courier New" w:hAnsi="Courier New" w:cs="Courier New" w:hint="default"/>
      </w:rPr>
    </w:lvl>
    <w:lvl w:ilvl="8" w:tplc="6FF44948"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C9D21478">
      <w:start w:val="1"/>
      <w:numFmt w:val="decimal"/>
      <w:lvlText w:val="(%1)"/>
      <w:lvlJc w:val="left"/>
      <w:pPr>
        <w:ind w:left="360" w:hanging="360"/>
      </w:pPr>
      <w:rPr>
        <w:rFonts w:hint="default"/>
      </w:rPr>
    </w:lvl>
    <w:lvl w:ilvl="1" w:tplc="8B72FCD0" w:tentative="1">
      <w:start w:val="1"/>
      <w:numFmt w:val="lowerLetter"/>
      <w:lvlText w:val="%2."/>
      <w:lvlJc w:val="left"/>
      <w:pPr>
        <w:ind w:left="1080" w:hanging="360"/>
      </w:pPr>
    </w:lvl>
    <w:lvl w:ilvl="2" w:tplc="6EF41C5E" w:tentative="1">
      <w:start w:val="1"/>
      <w:numFmt w:val="lowerRoman"/>
      <w:lvlText w:val="%3."/>
      <w:lvlJc w:val="right"/>
      <w:pPr>
        <w:ind w:left="1800" w:hanging="180"/>
      </w:pPr>
    </w:lvl>
    <w:lvl w:ilvl="3" w:tplc="CBECC994" w:tentative="1">
      <w:start w:val="1"/>
      <w:numFmt w:val="decimal"/>
      <w:lvlText w:val="%4."/>
      <w:lvlJc w:val="left"/>
      <w:pPr>
        <w:ind w:left="2520" w:hanging="360"/>
      </w:pPr>
    </w:lvl>
    <w:lvl w:ilvl="4" w:tplc="C19CFDB2" w:tentative="1">
      <w:start w:val="1"/>
      <w:numFmt w:val="lowerLetter"/>
      <w:lvlText w:val="%5."/>
      <w:lvlJc w:val="left"/>
      <w:pPr>
        <w:ind w:left="3240" w:hanging="360"/>
      </w:pPr>
    </w:lvl>
    <w:lvl w:ilvl="5" w:tplc="51906FD2" w:tentative="1">
      <w:start w:val="1"/>
      <w:numFmt w:val="lowerRoman"/>
      <w:lvlText w:val="%6."/>
      <w:lvlJc w:val="right"/>
      <w:pPr>
        <w:ind w:left="3960" w:hanging="180"/>
      </w:pPr>
    </w:lvl>
    <w:lvl w:ilvl="6" w:tplc="53C2C1F2" w:tentative="1">
      <w:start w:val="1"/>
      <w:numFmt w:val="decimal"/>
      <w:lvlText w:val="%7."/>
      <w:lvlJc w:val="left"/>
      <w:pPr>
        <w:ind w:left="4680" w:hanging="360"/>
      </w:pPr>
    </w:lvl>
    <w:lvl w:ilvl="7" w:tplc="F45277EA" w:tentative="1">
      <w:start w:val="1"/>
      <w:numFmt w:val="lowerLetter"/>
      <w:lvlText w:val="%8."/>
      <w:lvlJc w:val="left"/>
      <w:pPr>
        <w:ind w:left="5400" w:hanging="360"/>
      </w:pPr>
    </w:lvl>
    <w:lvl w:ilvl="8" w:tplc="AB32285C"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0A"/>
    <w:rsid w:val="0032790A"/>
    <w:rsid w:val="005A4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AC5F8-F2C4-43A3-9313-71430CD0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
    <w:name w:val="Style1"/>
    <w:basedOn w:val="H2"/>
    <w:link w:val="Style1Char"/>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
    <w:name w:val="Style1 Char"/>
    <w:basedOn w:val="H2Char"/>
    <w:link w:val="Style1"/>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
    <w:link w:val="H2LineChar"/>
    <w:qFormat/>
    <w:rsid w:val="006825C7"/>
  </w:style>
  <w:style w:type="character" w:customStyle="1" w:styleId="H2LineChar">
    <w:name w:val="H2 Line Char"/>
    <w:basedOn w:val="Style1Char"/>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t.vic.edu.au/"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chart" Target="charts/chart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file:///C:\Users\08430355\Downloads\For" TargetMode="External"/><Relationship Id="rId33" Type="http://schemas.openxmlformats.org/officeDocument/2006/relationships/chart" Target="charts/chart5.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4.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chart" Target="charts/chart7.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8E8-4872-8646-B8679A26F517}"/>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38E8-4872-8646-B8679A26F517}"/>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0.86699999999999999</c:v>
                </c:pt>
                <c:pt idx="1">
                  <c:v>0.81200000000000006</c:v>
                </c:pt>
              </c:numCache>
            </c:numRef>
          </c:val>
          <c:extLst>
            <c:ext xmlns:c16="http://schemas.microsoft.com/office/drawing/2014/chart" uri="{C3380CC4-5D6E-409C-BE32-E72D297353CC}">
              <c16:uniqueId val="{00000004-38E8-4872-8646-B8679A26F517}"/>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A71-4FC6-ACC7-746BAF3FF52C}"/>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2A71-4FC6-ACC7-746BAF3FF52C}"/>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0.71799999999999997</c:v>
                </c:pt>
                <c:pt idx="1">
                  <c:v>0.77800000000000002</c:v>
                </c:pt>
              </c:numCache>
            </c:numRef>
          </c:val>
          <c:extLst>
            <c:ext xmlns:c16="http://schemas.microsoft.com/office/drawing/2014/chart" uri="{C3380CC4-5D6E-409C-BE32-E72D297353CC}">
              <c16:uniqueId val="{00000004-2A71-4FC6-ACC7-746BAF3FF52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42B-4C02-BAD6-8C935F4F64AC}"/>
              </c:ext>
            </c:extLst>
          </c:dPt>
          <c:dPt>
            <c:idx val="1"/>
            <c:invertIfNegative val="0"/>
            <c:bubble3D val="0"/>
            <c:spPr>
              <a:solidFill>
                <a:srgbClr val="7030A0"/>
              </a:solidFill>
              <a:ln>
                <a:noFill/>
              </a:ln>
            </c:spPr>
            <c:extLst>
              <c:ext xmlns:c16="http://schemas.microsoft.com/office/drawing/2014/chart" uri="{C3380CC4-5D6E-409C-BE32-E72D297353CC}">
                <c16:uniqueId val="{00000003-E42B-4C02-BAD6-8C935F4F64AC}"/>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42B-4C02-BAD6-8C935F4F64AC}"/>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0.456044</c:v>
                </c:pt>
                <c:pt idx="1">
                  <c:v>0.73751900000000004</c:v>
                </c:pt>
                <c:pt idx="2">
                  <c:v>0.86313399999999996</c:v>
                </c:pt>
              </c:numCache>
            </c:numRef>
          </c:val>
          <c:extLst>
            <c:ext xmlns:c16="http://schemas.microsoft.com/office/drawing/2014/chart" uri="{C3380CC4-5D6E-409C-BE32-E72D297353CC}">
              <c16:uniqueId val="{00000006-E42B-4C02-BAD6-8C935F4F64A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568-434F-B06D-F31F44822F79}"/>
              </c:ext>
            </c:extLst>
          </c:dPt>
          <c:dPt>
            <c:idx val="1"/>
            <c:invertIfNegative val="0"/>
            <c:bubble3D val="0"/>
            <c:spPr>
              <a:solidFill>
                <a:srgbClr val="7030A0"/>
              </a:solidFill>
              <a:ln>
                <a:noFill/>
              </a:ln>
            </c:spPr>
            <c:extLst>
              <c:ext xmlns:c16="http://schemas.microsoft.com/office/drawing/2014/chart" uri="{C3380CC4-5D6E-409C-BE32-E72D297353CC}">
                <c16:uniqueId val="{00000003-3568-434F-B06D-F31F44822F79}"/>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568-434F-B06D-F31F44822F7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0.52631600000000001</c:v>
                </c:pt>
                <c:pt idx="1">
                  <c:v>0.69706500000000005</c:v>
                </c:pt>
                <c:pt idx="2">
                  <c:v>0.85151600000000005</c:v>
                </c:pt>
              </c:numCache>
            </c:numRef>
          </c:val>
          <c:extLst>
            <c:ext xmlns:c16="http://schemas.microsoft.com/office/drawing/2014/chart" uri="{C3380CC4-5D6E-409C-BE32-E72D297353CC}">
              <c16:uniqueId val="{00000006-3568-434F-B06D-F31F44822F7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615-4B1F-8844-181B3FB6B441}"/>
              </c:ext>
            </c:extLst>
          </c:dPt>
          <c:dPt>
            <c:idx val="1"/>
            <c:invertIfNegative val="0"/>
            <c:bubble3D val="0"/>
            <c:spPr>
              <a:solidFill>
                <a:srgbClr val="7030A0"/>
              </a:solidFill>
              <a:ln>
                <a:noFill/>
              </a:ln>
            </c:spPr>
            <c:extLst>
              <c:ext xmlns:c16="http://schemas.microsoft.com/office/drawing/2014/chart" uri="{C3380CC4-5D6E-409C-BE32-E72D297353CC}">
                <c16:uniqueId val="{00000003-D615-4B1F-8844-181B3FB6B441}"/>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615-4B1F-8844-181B3FB6B441}"/>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20.191448999999999</c:v>
                </c:pt>
                <c:pt idx="1">
                  <c:v>19.314229000000001</c:v>
                </c:pt>
                <c:pt idx="2">
                  <c:v>13.837135</c:v>
                </c:pt>
              </c:numCache>
            </c:numRef>
          </c:val>
          <c:extLst>
            <c:ext xmlns:c16="http://schemas.microsoft.com/office/drawing/2014/chart" uri="{C3380CC4-5D6E-409C-BE32-E72D297353CC}">
              <c16:uniqueId val="{00000006-D615-4B1F-8844-181B3FB6B44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CC85-4238-B183-291DDA3B17CA}"/>
              </c:ext>
            </c:extLst>
          </c:dPt>
          <c:dPt>
            <c:idx val="1"/>
            <c:invertIfNegative val="0"/>
            <c:bubble3D val="0"/>
            <c:spPr>
              <a:solidFill>
                <a:srgbClr val="7030A0"/>
              </a:solidFill>
              <a:ln>
                <a:noFill/>
              </a:ln>
            </c:spPr>
            <c:extLst>
              <c:ext xmlns:c16="http://schemas.microsoft.com/office/drawing/2014/chart" uri="{C3380CC4-5D6E-409C-BE32-E72D297353CC}">
                <c16:uniqueId val="{00000003-CC85-4238-B183-291DDA3B17CA}"/>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CC85-4238-B183-291DDA3B17CA}"/>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0.83132499999999998</c:v>
                </c:pt>
                <c:pt idx="1">
                  <c:v>#N/A</c:v>
                </c:pt>
                <c:pt idx="2">
                  <c:v>0.79192200000000001</c:v>
                </c:pt>
              </c:numCache>
            </c:numRef>
          </c:val>
          <c:extLst>
            <c:ext xmlns:c16="http://schemas.microsoft.com/office/drawing/2014/chart" uri="{C3380CC4-5D6E-409C-BE32-E72D297353CC}">
              <c16:uniqueId val="{00000006-CC85-4238-B183-291DDA3B17C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F44-478C-BBD3-97CD9F421161}"/>
              </c:ext>
            </c:extLst>
          </c:dPt>
          <c:dPt>
            <c:idx val="1"/>
            <c:invertIfNegative val="0"/>
            <c:bubble3D val="0"/>
            <c:spPr>
              <a:solidFill>
                <a:srgbClr val="7030A0"/>
              </a:solidFill>
              <a:ln>
                <a:noFill/>
              </a:ln>
            </c:spPr>
            <c:extLst>
              <c:ext xmlns:c16="http://schemas.microsoft.com/office/drawing/2014/chart" uri="{C3380CC4-5D6E-409C-BE32-E72D297353CC}">
                <c16:uniqueId val="{00000003-BF44-478C-BBD3-97CD9F421161}"/>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BF44-478C-BBD3-97CD9F421161}"/>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0.78714799999999996</c:v>
                </c:pt>
                <c:pt idx="1">
                  <c:v>#N/A</c:v>
                </c:pt>
                <c:pt idx="2">
                  <c:v>0.77958400000000005</c:v>
                </c:pt>
              </c:numCache>
            </c:numRef>
          </c:val>
          <c:extLst>
            <c:ext xmlns:c16="http://schemas.microsoft.com/office/drawing/2014/chart" uri="{C3380CC4-5D6E-409C-BE32-E72D297353CC}">
              <c16:uniqueId val="{00000006-BF44-478C-BBD3-97CD9F42116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89C16A4C-05F8-4E62-9C77-949EBEDB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3439</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Rachel Taverna</cp:lastModifiedBy>
  <cp:revision>2</cp:revision>
  <dcterms:created xsi:type="dcterms:W3CDTF">2021-05-26T02:05:00Z</dcterms:created>
  <dcterms:modified xsi:type="dcterms:W3CDTF">2021-05-26T02:05:00Z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